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4C941A" w14:textId="0FCC7971" w:rsidR="00181702" w:rsidRPr="00E27B83" w:rsidRDefault="00181702" w:rsidP="00E27B83">
      <w:pPr>
        <w:spacing w:after="0" w:line="240" w:lineRule="auto"/>
        <w:jc w:val="right"/>
        <w:rPr>
          <w:rFonts w:ascii="Times New Roman" w:eastAsia="Times New Roman" w:hAnsi="Times New Roman" w:cs="Times New Roman"/>
          <w:b/>
          <w:bCs/>
          <w:sz w:val="24"/>
          <w:szCs w:val="24"/>
          <w:lang w:val="lt-LT" w:eastAsia="lt-LT"/>
        </w:rPr>
      </w:pPr>
      <w:r w:rsidRPr="00181702">
        <w:rPr>
          <w:rFonts w:ascii="Calibri" w:eastAsia="Calibri" w:hAnsi="Calibri" w:cs="Arial"/>
          <w:color w:val="0070C0"/>
          <w:sz w:val="21"/>
          <w:szCs w:val="21"/>
          <w:lang w:val="lt-LT" w:eastAsia="lt-LT"/>
        </w:rPr>
        <w:t>Pirkimo sąlygų 1</w:t>
      </w:r>
      <w:r w:rsidR="00A76438">
        <w:rPr>
          <w:rFonts w:ascii="Calibri" w:eastAsia="Calibri" w:hAnsi="Calibri" w:cs="Arial"/>
          <w:color w:val="0070C0"/>
          <w:sz w:val="21"/>
          <w:szCs w:val="21"/>
          <w:lang w:val="lt-LT" w:eastAsia="lt-LT"/>
        </w:rPr>
        <w:t>0</w:t>
      </w:r>
      <w:r w:rsidRPr="00181702">
        <w:rPr>
          <w:rFonts w:ascii="Calibri" w:eastAsia="Calibri" w:hAnsi="Calibri" w:cs="Arial"/>
          <w:color w:val="0070C0"/>
          <w:sz w:val="21"/>
          <w:szCs w:val="21"/>
          <w:lang w:val="lt-LT" w:eastAsia="lt-LT"/>
        </w:rPr>
        <w:t xml:space="preserve"> priedas „Sut</w:t>
      </w:r>
      <w:r>
        <w:rPr>
          <w:rFonts w:ascii="Calibri" w:eastAsia="Calibri" w:hAnsi="Calibri" w:cs="Arial"/>
          <w:color w:val="0070C0"/>
          <w:sz w:val="21"/>
          <w:szCs w:val="21"/>
          <w:lang w:val="lt-LT" w:eastAsia="lt-LT"/>
        </w:rPr>
        <w:t>arties projektas</w:t>
      </w:r>
      <w:r w:rsidRPr="00181702">
        <w:rPr>
          <w:rFonts w:ascii="Calibri" w:eastAsia="Calibri" w:hAnsi="Calibri" w:cs="Arial"/>
          <w:color w:val="0070C0"/>
          <w:sz w:val="21"/>
          <w:szCs w:val="21"/>
          <w:lang w:val="lt-LT" w:eastAsia="lt-LT"/>
        </w:rPr>
        <w:t>“</w:t>
      </w:r>
    </w:p>
    <w:p w14:paraId="59DA6982" w14:textId="77777777" w:rsidR="00181702" w:rsidRPr="00184F8F" w:rsidRDefault="00181702" w:rsidP="00181702">
      <w:pPr>
        <w:tabs>
          <w:tab w:val="left" w:pos="709"/>
          <w:tab w:val="left" w:pos="851"/>
        </w:tabs>
        <w:spacing w:after="0" w:line="240" w:lineRule="auto"/>
        <w:jc w:val="right"/>
        <w:rPr>
          <w:rFonts w:ascii="Times New Roman" w:hAnsi="Times New Roman" w:cs="Times New Roman"/>
          <w:b/>
          <w:bCs/>
          <w:sz w:val="24"/>
          <w:szCs w:val="24"/>
          <w:lang w:val="lt-LT"/>
        </w:rPr>
      </w:pPr>
    </w:p>
    <w:p w14:paraId="2B0E85AE" w14:textId="06183A6F" w:rsidR="00181702" w:rsidRPr="00181702" w:rsidRDefault="00181702" w:rsidP="00181702">
      <w:pPr>
        <w:spacing w:after="0" w:line="240" w:lineRule="auto"/>
        <w:jc w:val="center"/>
        <w:outlineLvl w:val="0"/>
        <w:rPr>
          <w:rFonts w:ascii="Times New Roman" w:hAnsi="Times New Roman" w:cs="Times New Roman"/>
          <w:bCs/>
          <w:color w:val="000000"/>
          <w:sz w:val="24"/>
          <w:szCs w:val="24"/>
          <w:lang w:val="lt-LT"/>
        </w:rPr>
      </w:pPr>
      <w:r w:rsidRPr="00181702">
        <w:rPr>
          <w:rFonts w:ascii="Times New Roman" w:hAnsi="Times New Roman" w:cs="Times New Roman"/>
          <w:bCs/>
          <w:color w:val="000000"/>
          <w:sz w:val="24"/>
          <w:szCs w:val="24"/>
          <w:lang w:val="lt-LT"/>
        </w:rPr>
        <w:t xml:space="preserve">PASLAUGŲ TEIKIMO SUTARTIS </w:t>
      </w:r>
    </w:p>
    <w:p w14:paraId="672B3BCD" w14:textId="5109564C" w:rsidR="00181702" w:rsidRPr="00184F8F" w:rsidRDefault="00181702" w:rsidP="00181702">
      <w:pPr>
        <w:spacing w:after="0" w:line="240" w:lineRule="auto"/>
        <w:jc w:val="center"/>
        <w:outlineLvl w:val="0"/>
        <w:rPr>
          <w:rFonts w:ascii="Times New Roman" w:eastAsia="Times New Roman" w:hAnsi="Times New Roman" w:cs="Times New Roman"/>
          <w:i/>
          <w:color w:val="FF0000"/>
          <w:sz w:val="24"/>
          <w:szCs w:val="24"/>
          <w:lang w:val="lt-LT"/>
        </w:rPr>
      </w:pPr>
      <w:r w:rsidRPr="00184F8F">
        <w:rPr>
          <w:rFonts w:ascii="Times New Roman" w:eastAsia="Times New Roman" w:hAnsi="Times New Roman" w:cs="Times New Roman"/>
          <w:i/>
          <w:color w:val="FF0000"/>
          <w:sz w:val="24"/>
          <w:szCs w:val="24"/>
          <w:lang w:val="lt-LT"/>
        </w:rPr>
        <w:t xml:space="preserve"> </w:t>
      </w:r>
      <w:r w:rsidR="001575F9">
        <w:rPr>
          <w:rFonts w:ascii="Times New Roman" w:eastAsia="Times New Roman" w:hAnsi="Times New Roman" w:cs="Times New Roman"/>
          <w:i/>
          <w:color w:val="FF0000"/>
          <w:sz w:val="24"/>
          <w:szCs w:val="24"/>
          <w:lang w:val="lt-LT"/>
        </w:rPr>
        <w:t>[</w:t>
      </w:r>
      <w:r w:rsidRPr="00184F8F">
        <w:rPr>
          <w:rFonts w:ascii="Times New Roman" w:eastAsia="Times New Roman" w:hAnsi="Times New Roman" w:cs="Times New Roman"/>
          <w:i/>
          <w:color w:val="FF0000"/>
          <w:sz w:val="24"/>
          <w:szCs w:val="24"/>
          <w:lang w:val="lt-LT"/>
        </w:rPr>
        <w:t>Įrašoma pagal pirkimo dalį, kuriai sudaroma sutartis</w:t>
      </w:r>
      <w:r w:rsidR="001575F9">
        <w:rPr>
          <w:rFonts w:ascii="Times New Roman" w:eastAsia="Times New Roman" w:hAnsi="Times New Roman" w:cs="Times New Roman"/>
          <w:i/>
          <w:color w:val="FF0000"/>
          <w:sz w:val="24"/>
          <w:szCs w:val="24"/>
          <w:lang w:val="lt-LT"/>
        </w:rPr>
        <w:t>]:</w:t>
      </w:r>
      <w:r w:rsidRPr="00184F8F">
        <w:rPr>
          <w:rFonts w:ascii="Times New Roman" w:eastAsia="Times New Roman" w:hAnsi="Times New Roman" w:cs="Times New Roman"/>
          <w:i/>
          <w:color w:val="FF0000"/>
          <w:sz w:val="24"/>
          <w:szCs w:val="24"/>
          <w:lang w:val="lt-LT"/>
        </w:rPr>
        <w:t xml:space="preserve"> </w:t>
      </w:r>
    </w:p>
    <w:p w14:paraId="5E63F20A" w14:textId="224D1737" w:rsidR="00181702" w:rsidRDefault="00200032" w:rsidP="00181702">
      <w:pPr>
        <w:spacing w:after="0" w:line="240" w:lineRule="auto"/>
        <w:jc w:val="center"/>
        <w:rPr>
          <w:rFonts w:ascii="Times New Roman" w:hAnsi="Times New Roman" w:cs="Times New Roman"/>
          <w:i/>
          <w:iCs/>
          <w:color w:val="FF0000"/>
          <w:sz w:val="24"/>
          <w:szCs w:val="24"/>
          <w:lang w:val="lt-LT"/>
        </w:rPr>
      </w:pPr>
      <w:r w:rsidRPr="00200032">
        <w:rPr>
          <w:rFonts w:ascii="Times New Roman" w:hAnsi="Times New Roman" w:cs="Times New Roman"/>
          <w:sz w:val="24"/>
          <w:szCs w:val="24"/>
          <w:lang w:val="lt-LT" w:eastAsia="lt-LT"/>
        </w:rPr>
        <w:t xml:space="preserve">ŽEMĖS SKLYPŲ, KURIŲ PLOTAS IKI 1 HA (IMTINAI), KADASTRINIŲ MATAVIMŲ ATLIKIMAS IR KADASTRO DUOMENŲ BYLŲ PARENGIMAS/PATIKSLINIMAS (SU PATIKRA) </w:t>
      </w:r>
      <w:r w:rsidR="00BF3656" w:rsidRPr="00BF3656">
        <w:rPr>
          <w:rFonts w:ascii="Times New Roman" w:hAnsi="Times New Roman" w:cs="Times New Roman"/>
          <w:i/>
          <w:iCs/>
          <w:color w:val="FF0000"/>
          <w:sz w:val="24"/>
          <w:szCs w:val="24"/>
          <w:lang w:val="lt-LT" w:eastAsia="lt-LT"/>
        </w:rPr>
        <w:t>[</w:t>
      </w:r>
      <w:r w:rsidR="00BF3656" w:rsidRPr="00184F8F">
        <w:rPr>
          <w:rFonts w:ascii="Times New Roman" w:hAnsi="Times New Roman" w:cs="Times New Roman"/>
          <w:i/>
          <w:iCs/>
          <w:color w:val="FF0000"/>
          <w:sz w:val="24"/>
          <w:szCs w:val="24"/>
          <w:lang w:val="lt-LT"/>
        </w:rPr>
        <w:t>I pirkimo objekto dali</w:t>
      </w:r>
      <w:r w:rsidR="00BF3656">
        <w:rPr>
          <w:rFonts w:ascii="Times New Roman" w:hAnsi="Times New Roman" w:cs="Times New Roman"/>
          <w:i/>
          <w:iCs/>
          <w:color w:val="FF0000"/>
          <w:sz w:val="24"/>
          <w:szCs w:val="24"/>
          <w:lang w:val="lt-LT"/>
        </w:rPr>
        <w:t>ai]</w:t>
      </w:r>
    </w:p>
    <w:p w14:paraId="3D3CBAC3" w14:textId="758ABB46" w:rsidR="0037275F" w:rsidRDefault="0037275F" w:rsidP="00181702">
      <w:pPr>
        <w:spacing w:after="0" w:line="240" w:lineRule="auto"/>
        <w:jc w:val="center"/>
        <w:rPr>
          <w:rFonts w:ascii="Times New Roman" w:hAnsi="Times New Roman" w:cs="Times New Roman"/>
          <w:i/>
          <w:iCs/>
          <w:color w:val="FF0000"/>
          <w:sz w:val="24"/>
          <w:szCs w:val="24"/>
          <w:lang w:val="lt-LT" w:eastAsia="lt-LT"/>
        </w:rPr>
      </w:pPr>
      <w:r>
        <w:rPr>
          <w:rFonts w:ascii="Times New Roman" w:hAnsi="Times New Roman" w:cs="Times New Roman"/>
          <w:i/>
          <w:iCs/>
          <w:color w:val="FF0000"/>
          <w:sz w:val="24"/>
          <w:szCs w:val="24"/>
          <w:lang w:val="lt-LT"/>
        </w:rPr>
        <w:t>ARBA</w:t>
      </w:r>
    </w:p>
    <w:p w14:paraId="004533C7" w14:textId="357BD97A" w:rsidR="00181702" w:rsidRPr="002A4E26" w:rsidRDefault="00200032" w:rsidP="00181702">
      <w:pPr>
        <w:spacing w:after="0" w:line="240" w:lineRule="auto"/>
        <w:jc w:val="center"/>
        <w:rPr>
          <w:rFonts w:ascii="Times New Roman" w:hAnsi="Times New Roman" w:cs="Times New Roman"/>
          <w:i/>
          <w:iCs/>
          <w:sz w:val="24"/>
          <w:szCs w:val="24"/>
          <w:lang w:val="lt-LT" w:eastAsia="lt-LT"/>
        </w:rPr>
      </w:pPr>
      <w:r w:rsidRPr="00200032">
        <w:rPr>
          <w:rFonts w:ascii="Times New Roman" w:hAnsi="Times New Roman" w:cs="Times New Roman"/>
          <w:sz w:val="24"/>
          <w:szCs w:val="24"/>
          <w:lang w:val="lt-LT" w:eastAsia="lt-LT"/>
        </w:rPr>
        <w:t>ŽEMĖS SKLYPŲ, KURIŲ PLOTAS VIRŠ 1 H</w:t>
      </w:r>
      <w:r w:rsidR="0036192B">
        <w:rPr>
          <w:rFonts w:ascii="Times New Roman" w:hAnsi="Times New Roman" w:cs="Times New Roman"/>
          <w:sz w:val="24"/>
          <w:szCs w:val="24"/>
          <w:lang w:val="lt-LT" w:eastAsia="lt-LT"/>
        </w:rPr>
        <w:t>A</w:t>
      </w:r>
      <w:r w:rsidRPr="00200032">
        <w:rPr>
          <w:rFonts w:ascii="Times New Roman" w:hAnsi="Times New Roman" w:cs="Times New Roman"/>
          <w:sz w:val="24"/>
          <w:szCs w:val="24"/>
          <w:lang w:val="lt-LT" w:eastAsia="lt-LT"/>
        </w:rPr>
        <w:t xml:space="preserve"> IKI 10 HA (IMTINAI), KADASTRINIŲ MATAVIMŲ ATLIKIMAS IR KADASTRO DUOMENŲ BYLŲ PARENGIMAS/PATIKSLINIMAS (SU PATIKRA) </w:t>
      </w:r>
      <w:r w:rsidR="00BF3656" w:rsidRPr="00BF3656">
        <w:rPr>
          <w:rFonts w:ascii="Times New Roman" w:hAnsi="Times New Roman" w:cs="Times New Roman"/>
          <w:i/>
          <w:iCs/>
          <w:color w:val="FF0000"/>
          <w:sz w:val="24"/>
          <w:szCs w:val="24"/>
          <w:lang w:val="lt-LT" w:eastAsia="lt-LT"/>
        </w:rPr>
        <w:t>[</w:t>
      </w:r>
      <w:r w:rsidR="00BF3656" w:rsidRPr="00184F8F">
        <w:rPr>
          <w:rFonts w:ascii="Times New Roman" w:hAnsi="Times New Roman" w:cs="Times New Roman"/>
          <w:i/>
          <w:iCs/>
          <w:color w:val="FF0000"/>
          <w:sz w:val="24"/>
          <w:szCs w:val="24"/>
          <w:lang w:val="lt-LT"/>
        </w:rPr>
        <w:t>II pirkimo objekto dali</w:t>
      </w:r>
      <w:r w:rsidR="00BF3656">
        <w:rPr>
          <w:rFonts w:ascii="Times New Roman" w:hAnsi="Times New Roman" w:cs="Times New Roman"/>
          <w:i/>
          <w:iCs/>
          <w:color w:val="FF0000"/>
          <w:sz w:val="24"/>
          <w:szCs w:val="24"/>
          <w:lang w:val="lt-LT"/>
        </w:rPr>
        <w:t>ai]</w:t>
      </w:r>
    </w:p>
    <w:p w14:paraId="3154EC17" w14:textId="77777777" w:rsidR="00181702" w:rsidRPr="00181702" w:rsidRDefault="00181702" w:rsidP="00181702">
      <w:pPr>
        <w:spacing w:after="0" w:line="240" w:lineRule="auto"/>
        <w:jc w:val="center"/>
        <w:rPr>
          <w:rFonts w:ascii="Times New Roman" w:hAnsi="Times New Roman" w:cs="Times New Roman"/>
          <w:i/>
          <w:iCs/>
          <w:color w:val="FF0000"/>
          <w:sz w:val="24"/>
          <w:szCs w:val="24"/>
          <w:lang w:val="lt-LT" w:eastAsia="lt-LT"/>
        </w:rPr>
      </w:pPr>
    </w:p>
    <w:p w14:paraId="79E000B4" w14:textId="5BB5C8E8" w:rsidR="00181702" w:rsidRPr="00184F8F" w:rsidRDefault="00181702" w:rsidP="00181702">
      <w:pPr>
        <w:spacing w:after="0" w:line="240" w:lineRule="auto"/>
        <w:jc w:val="center"/>
        <w:rPr>
          <w:rFonts w:ascii="Times New Roman" w:hAnsi="Times New Roman" w:cs="Times New Roman"/>
          <w:sz w:val="24"/>
          <w:szCs w:val="24"/>
          <w:lang w:val="lt-LT"/>
        </w:rPr>
      </w:pPr>
      <w:r w:rsidRPr="00184F8F">
        <w:rPr>
          <w:rFonts w:ascii="Times New Roman" w:hAnsi="Times New Roman" w:cs="Times New Roman"/>
          <w:sz w:val="24"/>
          <w:szCs w:val="24"/>
          <w:lang w:val="lt-LT"/>
        </w:rPr>
        <w:t>202</w:t>
      </w:r>
      <w:r>
        <w:rPr>
          <w:rFonts w:ascii="Times New Roman" w:hAnsi="Times New Roman" w:cs="Times New Roman"/>
          <w:sz w:val="24"/>
          <w:szCs w:val="24"/>
          <w:lang w:val="lt-LT"/>
        </w:rPr>
        <w:t>4</w:t>
      </w:r>
      <w:r w:rsidRPr="00184F8F">
        <w:rPr>
          <w:rFonts w:ascii="Times New Roman" w:hAnsi="Times New Roman" w:cs="Times New Roman"/>
          <w:sz w:val="24"/>
          <w:szCs w:val="24"/>
          <w:lang w:val="lt-LT"/>
        </w:rPr>
        <w:t xml:space="preserve"> m. __________ d. Nr._____</w:t>
      </w:r>
    </w:p>
    <w:p w14:paraId="2187E810" w14:textId="77777777" w:rsidR="00181702" w:rsidRPr="00184F8F" w:rsidRDefault="00181702" w:rsidP="00181702">
      <w:pPr>
        <w:spacing w:after="0" w:line="240" w:lineRule="auto"/>
        <w:jc w:val="center"/>
        <w:rPr>
          <w:rFonts w:ascii="Times New Roman" w:hAnsi="Times New Roman" w:cs="Times New Roman"/>
          <w:sz w:val="24"/>
          <w:szCs w:val="24"/>
          <w:lang w:val="lt-LT"/>
        </w:rPr>
      </w:pPr>
      <w:r w:rsidRPr="00184F8F">
        <w:rPr>
          <w:rFonts w:ascii="Times New Roman" w:hAnsi="Times New Roman" w:cs="Times New Roman"/>
          <w:sz w:val="24"/>
          <w:szCs w:val="24"/>
          <w:lang w:val="lt-LT"/>
        </w:rPr>
        <w:t>Jonava</w:t>
      </w:r>
    </w:p>
    <w:p w14:paraId="75DE7A9C" w14:textId="77777777" w:rsidR="00181702" w:rsidRPr="00184F8F" w:rsidRDefault="00181702" w:rsidP="00181702">
      <w:pPr>
        <w:spacing w:after="0" w:line="240" w:lineRule="auto"/>
        <w:jc w:val="center"/>
        <w:rPr>
          <w:rFonts w:ascii="Times New Roman" w:hAnsi="Times New Roman" w:cs="Times New Roman"/>
          <w:sz w:val="24"/>
          <w:szCs w:val="24"/>
          <w:lang w:val="lt-LT"/>
        </w:rPr>
      </w:pPr>
    </w:p>
    <w:p w14:paraId="30706105" w14:textId="136BDCF3" w:rsidR="00181702" w:rsidRPr="00184F8F" w:rsidRDefault="00181702" w:rsidP="000E55E3">
      <w:pPr>
        <w:tabs>
          <w:tab w:val="left" w:pos="720"/>
        </w:tabs>
        <w:spacing w:after="0" w:line="240" w:lineRule="auto"/>
        <w:jc w:val="both"/>
        <w:rPr>
          <w:rFonts w:ascii="Times New Roman" w:hAnsi="Times New Roman" w:cs="Times New Roman"/>
          <w:sz w:val="24"/>
          <w:szCs w:val="24"/>
          <w:lang w:val="lt-LT"/>
        </w:rPr>
      </w:pPr>
      <w:r w:rsidRPr="00184F8F">
        <w:rPr>
          <w:rFonts w:ascii="Times New Roman" w:hAnsi="Times New Roman" w:cs="Times New Roman"/>
          <w:b/>
          <w:sz w:val="24"/>
          <w:szCs w:val="24"/>
          <w:lang w:val="lt-LT"/>
        </w:rPr>
        <w:t>Jonavos rajono savivaldybės administracija</w:t>
      </w:r>
      <w:r w:rsidRPr="00184F8F">
        <w:rPr>
          <w:rFonts w:ascii="Times New Roman" w:hAnsi="Times New Roman" w:cs="Times New Roman"/>
          <w:sz w:val="24"/>
          <w:szCs w:val="24"/>
          <w:lang w:val="lt-LT"/>
        </w:rPr>
        <w:t>, įstaigos kodas 188769070, atstovaujama ________________________________, veikiančio</w:t>
      </w:r>
      <w:r w:rsidR="009069CC">
        <w:rPr>
          <w:rFonts w:ascii="Times New Roman" w:hAnsi="Times New Roman" w:cs="Times New Roman"/>
          <w:sz w:val="24"/>
          <w:szCs w:val="24"/>
          <w:lang w:val="lt-LT"/>
        </w:rPr>
        <w:t>(-</w:t>
      </w:r>
      <w:proofErr w:type="spellStart"/>
      <w:r w:rsidR="009069CC">
        <w:rPr>
          <w:rFonts w:ascii="Times New Roman" w:hAnsi="Times New Roman" w:cs="Times New Roman"/>
          <w:sz w:val="24"/>
          <w:szCs w:val="24"/>
          <w:lang w:val="lt-LT"/>
        </w:rPr>
        <w:t>ios</w:t>
      </w:r>
      <w:proofErr w:type="spellEnd"/>
      <w:r w:rsidR="009069CC">
        <w:rPr>
          <w:rFonts w:ascii="Times New Roman" w:hAnsi="Times New Roman" w:cs="Times New Roman"/>
          <w:sz w:val="24"/>
          <w:szCs w:val="24"/>
          <w:lang w:val="lt-LT"/>
        </w:rPr>
        <w:t>)</w:t>
      </w:r>
      <w:r w:rsidRPr="00184F8F">
        <w:rPr>
          <w:rFonts w:ascii="Times New Roman" w:hAnsi="Times New Roman" w:cs="Times New Roman"/>
          <w:sz w:val="24"/>
          <w:szCs w:val="24"/>
          <w:lang w:val="lt-LT"/>
        </w:rPr>
        <w:t xml:space="preserve"> pagal </w:t>
      </w:r>
      <w:r w:rsidR="00574CBE">
        <w:rPr>
          <w:rFonts w:ascii="Times New Roman" w:hAnsi="Times New Roman" w:cs="Times New Roman"/>
          <w:sz w:val="24"/>
          <w:szCs w:val="24"/>
          <w:lang w:val="lt-LT"/>
        </w:rPr>
        <w:t>_____________________________</w:t>
      </w:r>
      <w:r w:rsidRPr="00184F8F">
        <w:rPr>
          <w:rFonts w:ascii="Times New Roman" w:hAnsi="Times New Roman" w:cs="Times New Roman"/>
          <w:sz w:val="24"/>
          <w:szCs w:val="24"/>
          <w:lang w:val="lt-LT"/>
        </w:rPr>
        <w:t xml:space="preserve">, toliau vadinama </w:t>
      </w:r>
      <w:r w:rsidRPr="00184F8F">
        <w:rPr>
          <w:rFonts w:ascii="Times New Roman" w:hAnsi="Times New Roman" w:cs="Times New Roman"/>
          <w:b/>
          <w:bCs/>
          <w:sz w:val="24"/>
          <w:szCs w:val="24"/>
          <w:lang w:val="lt-LT"/>
        </w:rPr>
        <w:t>„Užsakovu“</w:t>
      </w:r>
      <w:r w:rsidRPr="00184F8F">
        <w:rPr>
          <w:rFonts w:ascii="Times New Roman" w:hAnsi="Times New Roman" w:cs="Times New Roman"/>
          <w:sz w:val="24"/>
          <w:szCs w:val="24"/>
          <w:lang w:val="lt-LT"/>
        </w:rPr>
        <w:t>, ir ___ „___________“, atstovaujama _____________</w:t>
      </w:r>
      <w:r w:rsidR="000E55E3">
        <w:rPr>
          <w:rFonts w:ascii="Times New Roman" w:hAnsi="Times New Roman" w:cs="Times New Roman"/>
          <w:sz w:val="24"/>
          <w:szCs w:val="24"/>
          <w:lang w:val="lt-LT"/>
        </w:rPr>
        <w:t>______</w:t>
      </w:r>
      <w:r w:rsidRPr="00184F8F">
        <w:rPr>
          <w:rFonts w:ascii="Times New Roman" w:hAnsi="Times New Roman" w:cs="Times New Roman"/>
          <w:sz w:val="24"/>
          <w:szCs w:val="24"/>
          <w:lang w:val="lt-LT"/>
        </w:rPr>
        <w:t>, veikiančio</w:t>
      </w:r>
      <w:r w:rsidR="009069CC">
        <w:rPr>
          <w:rFonts w:ascii="Times New Roman" w:hAnsi="Times New Roman" w:cs="Times New Roman"/>
          <w:sz w:val="24"/>
          <w:szCs w:val="24"/>
          <w:lang w:val="lt-LT"/>
        </w:rPr>
        <w:t>(-</w:t>
      </w:r>
      <w:proofErr w:type="spellStart"/>
      <w:r w:rsidR="009069CC">
        <w:rPr>
          <w:rFonts w:ascii="Times New Roman" w:hAnsi="Times New Roman" w:cs="Times New Roman"/>
          <w:sz w:val="24"/>
          <w:szCs w:val="24"/>
          <w:lang w:val="lt-LT"/>
        </w:rPr>
        <w:t>ios</w:t>
      </w:r>
      <w:proofErr w:type="spellEnd"/>
      <w:r w:rsidR="009069CC">
        <w:rPr>
          <w:rFonts w:ascii="Times New Roman" w:hAnsi="Times New Roman" w:cs="Times New Roman"/>
          <w:sz w:val="24"/>
          <w:szCs w:val="24"/>
          <w:lang w:val="lt-LT"/>
        </w:rPr>
        <w:t>)</w:t>
      </w:r>
      <w:r w:rsidRPr="00184F8F">
        <w:rPr>
          <w:rFonts w:ascii="Times New Roman" w:hAnsi="Times New Roman" w:cs="Times New Roman"/>
          <w:sz w:val="24"/>
          <w:szCs w:val="24"/>
          <w:lang w:val="lt-LT"/>
        </w:rPr>
        <w:t xml:space="preserve"> pagal _____________</w:t>
      </w:r>
      <w:r w:rsidR="000E55E3">
        <w:rPr>
          <w:rFonts w:ascii="Times New Roman" w:hAnsi="Times New Roman" w:cs="Times New Roman"/>
          <w:sz w:val="24"/>
          <w:szCs w:val="24"/>
          <w:lang w:val="lt-LT"/>
        </w:rPr>
        <w:t>_____</w:t>
      </w:r>
      <w:r w:rsidRPr="00184F8F">
        <w:rPr>
          <w:rFonts w:ascii="Times New Roman" w:hAnsi="Times New Roman" w:cs="Times New Roman"/>
          <w:sz w:val="24"/>
          <w:szCs w:val="24"/>
          <w:lang w:val="lt-LT"/>
        </w:rPr>
        <w:t xml:space="preserve">, toliau vadinama </w:t>
      </w:r>
      <w:r w:rsidRPr="00184F8F">
        <w:rPr>
          <w:rFonts w:ascii="Times New Roman" w:hAnsi="Times New Roman" w:cs="Times New Roman"/>
          <w:b/>
          <w:bCs/>
          <w:sz w:val="24"/>
          <w:szCs w:val="24"/>
          <w:lang w:val="lt-LT"/>
        </w:rPr>
        <w:t>„</w:t>
      </w:r>
      <w:r w:rsidRPr="00184F8F">
        <w:rPr>
          <w:rFonts w:ascii="Times New Roman" w:hAnsi="Times New Roman" w:cs="Times New Roman"/>
          <w:b/>
          <w:sz w:val="24"/>
          <w:szCs w:val="24"/>
          <w:lang w:val="lt-LT"/>
        </w:rPr>
        <w:t>Vykdytojas“</w:t>
      </w:r>
      <w:r w:rsidRPr="00184F8F">
        <w:rPr>
          <w:rFonts w:ascii="Times New Roman" w:hAnsi="Times New Roman" w:cs="Times New Roman"/>
          <w:sz w:val="24"/>
          <w:szCs w:val="24"/>
          <w:lang w:val="lt-LT"/>
        </w:rPr>
        <w:t xml:space="preserve">, Užsakovas ir Vykdytojas toliau kartu vadinami </w:t>
      </w:r>
      <w:r w:rsidRPr="00184F8F">
        <w:rPr>
          <w:rFonts w:ascii="Times New Roman" w:hAnsi="Times New Roman" w:cs="Times New Roman"/>
          <w:b/>
          <w:sz w:val="24"/>
          <w:szCs w:val="24"/>
          <w:lang w:val="lt-LT"/>
        </w:rPr>
        <w:t>Šalimis</w:t>
      </w:r>
      <w:r w:rsidRPr="00184F8F">
        <w:rPr>
          <w:rFonts w:ascii="Times New Roman" w:hAnsi="Times New Roman" w:cs="Times New Roman"/>
          <w:sz w:val="24"/>
          <w:szCs w:val="24"/>
          <w:lang w:val="lt-LT"/>
        </w:rPr>
        <w:t xml:space="preserve">, o atskirai – </w:t>
      </w:r>
      <w:r w:rsidRPr="00184F8F">
        <w:rPr>
          <w:rFonts w:ascii="Times New Roman" w:hAnsi="Times New Roman" w:cs="Times New Roman"/>
          <w:b/>
          <w:sz w:val="24"/>
          <w:szCs w:val="24"/>
          <w:lang w:val="lt-LT"/>
        </w:rPr>
        <w:t>Šalimi</w:t>
      </w:r>
      <w:r w:rsidRPr="00184F8F">
        <w:rPr>
          <w:rFonts w:ascii="Times New Roman" w:hAnsi="Times New Roman" w:cs="Times New Roman"/>
          <w:sz w:val="24"/>
          <w:szCs w:val="24"/>
          <w:lang w:val="lt-LT"/>
        </w:rPr>
        <w:t xml:space="preserve">, susitarė ir sudarė šią paslaugų teikimo sutartį (toliau – </w:t>
      </w:r>
      <w:r w:rsidRPr="00184F8F">
        <w:rPr>
          <w:rFonts w:ascii="Times New Roman" w:hAnsi="Times New Roman" w:cs="Times New Roman"/>
          <w:b/>
          <w:sz w:val="24"/>
          <w:szCs w:val="24"/>
          <w:lang w:val="lt-LT"/>
        </w:rPr>
        <w:t>Sutartis):</w:t>
      </w:r>
    </w:p>
    <w:p w14:paraId="6246D6A7" w14:textId="77777777" w:rsidR="00181702" w:rsidRPr="00184F8F" w:rsidRDefault="00181702" w:rsidP="00181702">
      <w:pPr>
        <w:tabs>
          <w:tab w:val="left" w:pos="709"/>
        </w:tabs>
        <w:spacing w:after="0" w:line="240" w:lineRule="auto"/>
        <w:jc w:val="both"/>
        <w:rPr>
          <w:rFonts w:ascii="Times New Roman" w:hAnsi="Times New Roman" w:cs="Times New Roman"/>
          <w:b/>
          <w:bCs/>
          <w:sz w:val="24"/>
          <w:szCs w:val="24"/>
          <w:lang w:val="lt-LT"/>
        </w:rPr>
      </w:pPr>
    </w:p>
    <w:p w14:paraId="52A5BCB4" w14:textId="77777777" w:rsidR="00181702" w:rsidRPr="00184F8F" w:rsidRDefault="00181702" w:rsidP="00181702">
      <w:pPr>
        <w:numPr>
          <w:ilvl w:val="0"/>
          <w:numId w:val="1"/>
        </w:numPr>
        <w:tabs>
          <w:tab w:val="left" w:pos="284"/>
          <w:tab w:val="left" w:pos="709"/>
        </w:tabs>
        <w:spacing w:after="0" w:line="240" w:lineRule="auto"/>
        <w:ind w:left="0" w:firstLine="0"/>
        <w:jc w:val="both"/>
        <w:rPr>
          <w:rFonts w:ascii="Times New Roman" w:hAnsi="Times New Roman" w:cs="Times New Roman"/>
          <w:b/>
          <w:bCs/>
          <w:sz w:val="24"/>
          <w:szCs w:val="24"/>
          <w:lang w:val="lt-LT"/>
        </w:rPr>
      </w:pPr>
      <w:r w:rsidRPr="00184F8F">
        <w:rPr>
          <w:rFonts w:ascii="Times New Roman" w:hAnsi="Times New Roman" w:cs="Times New Roman"/>
          <w:b/>
          <w:bCs/>
          <w:sz w:val="24"/>
          <w:szCs w:val="24"/>
          <w:lang w:val="lt-LT"/>
        </w:rPr>
        <w:t>SUTARTIES OBJEKTAS</w:t>
      </w:r>
    </w:p>
    <w:p w14:paraId="3B451EC8" w14:textId="610FAB83" w:rsidR="00181702" w:rsidRPr="00184F8F" w:rsidRDefault="00181702" w:rsidP="00181702">
      <w:pPr>
        <w:pStyle w:val="Komentarotekstas"/>
        <w:numPr>
          <w:ilvl w:val="1"/>
          <w:numId w:val="3"/>
        </w:numPr>
        <w:ind w:left="0" w:firstLine="568"/>
        <w:jc w:val="both"/>
        <w:rPr>
          <w:i/>
        </w:rPr>
      </w:pPr>
      <w:r w:rsidRPr="00184F8F">
        <w:rPr>
          <w:sz w:val="24"/>
          <w:szCs w:val="24"/>
          <w:lang w:eastAsia="lt-LT"/>
        </w:rPr>
        <w:t>Sutarties objektas –</w:t>
      </w:r>
      <w:r w:rsidRPr="00184F8F">
        <w:rPr>
          <w:b/>
          <w:sz w:val="24"/>
          <w:szCs w:val="24"/>
          <w:lang w:eastAsia="lt-LT"/>
        </w:rPr>
        <w:t xml:space="preserve"> </w:t>
      </w:r>
      <w:r w:rsidRPr="00184F8F">
        <w:rPr>
          <w:i/>
          <w:iCs/>
          <w:color w:val="FF0000"/>
          <w:sz w:val="24"/>
          <w:szCs w:val="24"/>
        </w:rPr>
        <w:t>[įrašoma pagal pirkimo objekto dalį, kuriai sudaroma sutartis</w:t>
      </w:r>
      <w:r w:rsidR="00A36344">
        <w:rPr>
          <w:i/>
          <w:iCs/>
          <w:color w:val="FF0000"/>
          <w:sz w:val="26"/>
          <w:szCs w:val="26"/>
        </w:rPr>
        <w:t>]</w:t>
      </w:r>
      <w:r w:rsidRPr="00184F8F">
        <w:rPr>
          <w:i/>
          <w:iCs/>
          <w:color w:val="FF0000"/>
          <w:sz w:val="24"/>
          <w:szCs w:val="24"/>
        </w:rPr>
        <w:t xml:space="preserve">:  </w:t>
      </w:r>
      <w:r w:rsidR="00967EBC" w:rsidRPr="00967EBC">
        <w:rPr>
          <w:sz w:val="24"/>
          <w:szCs w:val="24"/>
        </w:rPr>
        <w:t xml:space="preserve">žemės sklypų, kurių plotas iki 1 ha (imtinai), kadastrinių matavimų atlikimas ir kadastro duomenų bylų parengimas/patikslinimas (su patikra) </w:t>
      </w:r>
      <w:r w:rsidR="00180375" w:rsidRPr="00180375">
        <w:rPr>
          <w:i/>
          <w:iCs/>
          <w:color w:val="FF0000"/>
          <w:sz w:val="24"/>
          <w:szCs w:val="24"/>
        </w:rPr>
        <w:t>[I pirkimo objekto daliai]</w:t>
      </w:r>
      <w:r w:rsidRPr="00180375">
        <w:rPr>
          <w:color w:val="FF0000"/>
          <w:sz w:val="24"/>
          <w:szCs w:val="24"/>
        </w:rPr>
        <w:t xml:space="preserve"> </w:t>
      </w:r>
      <w:r w:rsidRPr="00184F8F">
        <w:rPr>
          <w:i/>
          <w:iCs/>
          <w:color w:val="FF0000"/>
          <w:sz w:val="24"/>
          <w:szCs w:val="24"/>
        </w:rPr>
        <w:t xml:space="preserve">ARBA  </w:t>
      </w:r>
      <w:r w:rsidR="00967EBC" w:rsidRPr="00967EBC">
        <w:rPr>
          <w:sz w:val="24"/>
          <w:szCs w:val="24"/>
        </w:rPr>
        <w:t>žemės sklypų, kurių plotas virš 1 h</w:t>
      </w:r>
      <w:r w:rsidR="003B052E">
        <w:rPr>
          <w:sz w:val="24"/>
          <w:szCs w:val="24"/>
        </w:rPr>
        <w:t>a</w:t>
      </w:r>
      <w:r w:rsidR="00967EBC" w:rsidRPr="00967EBC">
        <w:rPr>
          <w:sz w:val="24"/>
          <w:szCs w:val="24"/>
        </w:rPr>
        <w:t xml:space="preserve"> iki 10 ha (imtinai), kadastrinių matavimų atlikimas ir kadastro duomenų bylų parengimas/patikslinimas (su patikra)</w:t>
      </w:r>
      <w:r w:rsidR="00180375">
        <w:rPr>
          <w:sz w:val="24"/>
          <w:szCs w:val="24"/>
        </w:rPr>
        <w:t xml:space="preserve"> </w:t>
      </w:r>
      <w:r w:rsidR="00180375" w:rsidRPr="00180375">
        <w:rPr>
          <w:i/>
          <w:iCs/>
          <w:color w:val="FF0000"/>
          <w:sz w:val="24"/>
          <w:szCs w:val="24"/>
        </w:rPr>
        <w:t>[II pirkimo objekto daliai]</w:t>
      </w:r>
      <w:r w:rsidRPr="00180375">
        <w:rPr>
          <w:color w:val="FF0000"/>
          <w:sz w:val="24"/>
          <w:szCs w:val="24"/>
        </w:rPr>
        <w:t xml:space="preserve"> </w:t>
      </w:r>
      <w:r w:rsidRPr="00184F8F">
        <w:rPr>
          <w:sz w:val="24"/>
          <w:szCs w:val="24"/>
          <w:lang w:eastAsia="lt-LT"/>
        </w:rPr>
        <w:t>(toliau – Paslaugos) pagal pateikiamą techninę specifikaciją (</w:t>
      </w:r>
      <w:r w:rsidR="00CD58FA">
        <w:rPr>
          <w:sz w:val="24"/>
          <w:szCs w:val="24"/>
          <w:lang w:eastAsia="lt-LT"/>
        </w:rPr>
        <w:t>S</w:t>
      </w:r>
      <w:r w:rsidRPr="00184F8F">
        <w:rPr>
          <w:sz w:val="24"/>
          <w:szCs w:val="24"/>
          <w:lang w:eastAsia="lt-LT"/>
        </w:rPr>
        <w:t>utarties priedas Nr. 1)</w:t>
      </w:r>
      <w:r w:rsidRPr="00184F8F">
        <w:rPr>
          <w:sz w:val="24"/>
          <w:szCs w:val="24"/>
        </w:rPr>
        <w:t>.</w:t>
      </w:r>
    </w:p>
    <w:p w14:paraId="65BAACE1" w14:textId="1B888664" w:rsidR="00181702" w:rsidRPr="00184F8F" w:rsidRDefault="00181702" w:rsidP="00181702">
      <w:pPr>
        <w:numPr>
          <w:ilvl w:val="1"/>
          <w:numId w:val="3"/>
        </w:numPr>
        <w:tabs>
          <w:tab w:val="left" w:pos="426"/>
        </w:tabs>
        <w:spacing w:after="0" w:line="240" w:lineRule="auto"/>
        <w:ind w:left="0" w:firstLine="567"/>
        <w:contextualSpacing/>
        <w:jc w:val="both"/>
        <w:rPr>
          <w:rFonts w:ascii="Times New Roman" w:hAnsi="Times New Roman" w:cs="Times New Roman"/>
          <w:b/>
          <w:sz w:val="24"/>
          <w:szCs w:val="24"/>
          <w:lang w:val="lt-LT"/>
        </w:rPr>
      </w:pPr>
      <w:r w:rsidRPr="00184F8F">
        <w:rPr>
          <w:rFonts w:ascii="Times New Roman" w:eastAsia="Times New Roman" w:hAnsi="Times New Roman" w:cs="Times New Roman"/>
          <w:sz w:val="24"/>
          <w:szCs w:val="24"/>
          <w:lang w:val="lt-LT" w:eastAsia="lt-LT"/>
        </w:rPr>
        <w:t xml:space="preserve">Sutarties 1.1. punkte nurodytos Paslaugos turi būti </w:t>
      </w:r>
      <w:r>
        <w:rPr>
          <w:rFonts w:ascii="Times New Roman" w:eastAsia="Times New Roman" w:hAnsi="Times New Roman" w:cs="Times New Roman"/>
          <w:sz w:val="24"/>
          <w:szCs w:val="24"/>
          <w:lang w:val="lt-LT" w:eastAsia="lt-LT"/>
        </w:rPr>
        <w:t xml:space="preserve">teikiamos </w:t>
      </w:r>
      <w:r w:rsidRPr="00184F8F">
        <w:rPr>
          <w:rFonts w:ascii="Times New Roman" w:eastAsia="Times New Roman" w:hAnsi="Times New Roman" w:cs="Times New Roman"/>
          <w:color w:val="000000"/>
          <w:sz w:val="24"/>
          <w:szCs w:val="24"/>
          <w:lang w:val="lt-LT" w:eastAsia="lt-LT"/>
        </w:rPr>
        <w:t xml:space="preserve">vadovaujantis </w:t>
      </w:r>
      <w:r w:rsidR="00E52094">
        <w:rPr>
          <w:rFonts w:ascii="Times New Roman" w:eastAsia="Times New Roman" w:hAnsi="Times New Roman" w:cs="Times New Roman"/>
          <w:color w:val="000000"/>
          <w:sz w:val="24"/>
          <w:szCs w:val="24"/>
          <w:lang w:val="lt-LT" w:eastAsia="lt-LT"/>
        </w:rPr>
        <w:t>LR geodezijos ir kartografijos įstatym</w:t>
      </w:r>
      <w:r w:rsidR="00C43D28">
        <w:rPr>
          <w:rFonts w:ascii="Times New Roman" w:eastAsia="Times New Roman" w:hAnsi="Times New Roman" w:cs="Times New Roman"/>
          <w:color w:val="000000"/>
          <w:sz w:val="24"/>
          <w:szCs w:val="24"/>
          <w:lang w:val="lt-LT" w:eastAsia="lt-LT"/>
        </w:rPr>
        <w:t>u</w:t>
      </w:r>
      <w:r w:rsidR="00E52094">
        <w:rPr>
          <w:rFonts w:ascii="Times New Roman" w:eastAsia="Times New Roman" w:hAnsi="Times New Roman" w:cs="Times New Roman"/>
          <w:color w:val="000000"/>
          <w:sz w:val="24"/>
          <w:szCs w:val="24"/>
          <w:lang w:val="lt-LT" w:eastAsia="lt-LT"/>
        </w:rPr>
        <w:t>, LR n</w:t>
      </w:r>
      <w:r w:rsidRPr="00184F8F">
        <w:rPr>
          <w:rFonts w:ascii="Times New Roman" w:eastAsia="Times New Roman" w:hAnsi="Times New Roman" w:cs="Times New Roman"/>
          <w:color w:val="000000"/>
          <w:sz w:val="24"/>
          <w:szCs w:val="24"/>
          <w:lang w:val="lt-LT" w:eastAsia="lt-LT"/>
        </w:rPr>
        <w:t xml:space="preserve">ekilnojamojo turto kadastro įstatymu, Nekilnojamojo turto objektų kadastrinių matavimų ir kadastro duomenų surinkimo bei tikslinimo taisyklėmis ir kitais </w:t>
      </w:r>
      <w:r w:rsidR="00FE376B">
        <w:rPr>
          <w:rFonts w:ascii="Times New Roman" w:eastAsia="Times New Roman" w:hAnsi="Times New Roman" w:cs="Times New Roman"/>
          <w:color w:val="000000"/>
          <w:sz w:val="24"/>
          <w:szCs w:val="24"/>
          <w:lang w:val="lt-LT" w:eastAsia="lt-LT"/>
        </w:rPr>
        <w:t xml:space="preserve">galiojančiais </w:t>
      </w:r>
      <w:r w:rsidRPr="00184F8F">
        <w:rPr>
          <w:rFonts w:ascii="Times New Roman" w:eastAsia="Times New Roman" w:hAnsi="Times New Roman" w:cs="Times New Roman"/>
          <w:color w:val="000000"/>
          <w:sz w:val="24"/>
          <w:szCs w:val="24"/>
          <w:lang w:val="lt-LT" w:eastAsia="lt-LT"/>
        </w:rPr>
        <w:t>teisės aktais, reglamentuojančiais teikiamų paslaugų atlikimą.</w:t>
      </w:r>
    </w:p>
    <w:p w14:paraId="7D7B929C" w14:textId="25B07A3B" w:rsidR="00181702" w:rsidRPr="00605AD4" w:rsidRDefault="00BC437B" w:rsidP="00605AD4">
      <w:pPr>
        <w:pStyle w:val="Sraopastraipa"/>
        <w:widowControl w:val="0"/>
        <w:numPr>
          <w:ilvl w:val="1"/>
          <w:numId w:val="3"/>
        </w:numPr>
        <w:spacing w:after="0" w:line="240" w:lineRule="auto"/>
        <w:ind w:left="0" w:firstLine="567"/>
        <w:jc w:val="both"/>
        <w:rPr>
          <w:rFonts w:ascii="Times New Roman" w:eastAsia="Times New Roman" w:hAnsi="Times New Roman" w:cs="Times New Roman"/>
          <w:sz w:val="24"/>
          <w:szCs w:val="24"/>
          <w:lang w:eastAsia="lt-LT"/>
        </w:rPr>
      </w:pPr>
      <w:r w:rsidRPr="000F3E44">
        <w:rPr>
          <w:rFonts w:ascii="Times New Roman" w:hAnsi="Times New Roman" w:cs="Times New Roman"/>
          <w:i/>
          <w:iCs/>
          <w:color w:val="FF0000"/>
          <w:sz w:val="24"/>
          <w:szCs w:val="24"/>
        </w:rPr>
        <w:t>[įrašoma pagal pirkimo objekto dalį]</w:t>
      </w:r>
      <w:r w:rsidRPr="00BC437B">
        <w:rPr>
          <w:rFonts w:ascii="Times New Roman" w:hAnsi="Times New Roman" w:cs="Times New Roman"/>
          <w:i/>
          <w:iCs/>
          <w:color w:val="FF0000"/>
          <w:sz w:val="24"/>
          <w:szCs w:val="24"/>
        </w:rPr>
        <w:t>I pirkimo objekto daliai</w:t>
      </w:r>
      <w:r w:rsidRPr="00BC437B">
        <w:rPr>
          <w:rFonts w:ascii="Times New Roman" w:hAnsi="Times New Roman"/>
          <w:color w:val="FF0000"/>
          <w:sz w:val="24"/>
          <w:szCs w:val="24"/>
        </w:rPr>
        <w:t xml:space="preserve"> - </w:t>
      </w:r>
      <w:r>
        <w:rPr>
          <w:rFonts w:ascii="Times New Roman" w:hAnsi="Times New Roman"/>
          <w:sz w:val="24"/>
          <w:szCs w:val="24"/>
        </w:rPr>
        <w:t>Preliminarus</w:t>
      </w:r>
      <w:r w:rsidRPr="00184F8F">
        <w:rPr>
          <w:rFonts w:ascii="Times New Roman" w:hAnsi="Times New Roman"/>
          <w:sz w:val="24"/>
          <w:szCs w:val="24"/>
        </w:rPr>
        <w:t xml:space="preserve"> </w:t>
      </w:r>
      <w:proofErr w:type="spellStart"/>
      <w:r w:rsidRPr="00184F8F">
        <w:rPr>
          <w:rFonts w:ascii="Times New Roman" w:hAnsi="Times New Roman" w:cs="Times New Roman"/>
          <w:sz w:val="24"/>
          <w:szCs w:val="24"/>
        </w:rPr>
        <w:t>kadastruojamų</w:t>
      </w:r>
      <w:proofErr w:type="spellEnd"/>
      <w:r w:rsidRPr="00184F8F">
        <w:rPr>
          <w:rFonts w:ascii="Times New Roman" w:hAnsi="Times New Roman" w:cs="Times New Roman"/>
          <w:sz w:val="24"/>
          <w:szCs w:val="24"/>
        </w:rPr>
        <w:t xml:space="preserve"> </w:t>
      </w:r>
      <w:r w:rsidR="00605AD4">
        <w:rPr>
          <w:rFonts w:ascii="Times New Roman" w:hAnsi="Times New Roman" w:cs="Times New Roman"/>
          <w:sz w:val="24"/>
          <w:szCs w:val="24"/>
        </w:rPr>
        <w:t>žemės sklypų skaičius</w:t>
      </w:r>
      <w:r w:rsidRPr="00184F8F">
        <w:rPr>
          <w:rFonts w:ascii="Times New Roman" w:hAnsi="Times New Roman" w:cs="Times New Roman"/>
          <w:sz w:val="24"/>
          <w:szCs w:val="24"/>
        </w:rPr>
        <w:t xml:space="preserve"> </w:t>
      </w:r>
      <w:r w:rsidR="00181702" w:rsidRPr="00184F8F">
        <w:rPr>
          <w:rFonts w:ascii="Times New Roman" w:hAnsi="Times New Roman" w:cs="Times New Roman"/>
          <w:sz w:val="24"/>
          <w:szCs w:val="24"/>
        </w:rPr>
        <w:t>sutarties galiojimo laikotarpiu</w:t>
      </w:r>
      <w:r w:rsidR="000F3E44">
        <w:rPr>
          <w:rFonts w:ascii="Times New Roman" w:hAnsi="Times New Roman" w:cs="Times New Roman"/>
          <w:sz w:val="24"/>
          <w:szCs w:val="24"/>
        </w:rPr>
        <w:t xml:space="preserve"> </w:t>
      </w:r>
      <w:r w:rsidR="00181702" w:rsidRPr="00BC437B">
        <w:rPr>
          <w:rFonts w:ascii="Times New Roman" w:hAnsi="Times New Roman" w:cs="Times New Roman"/>
          <w:sz w:val="24"/>
          <w:szCs w:val="24"/>
        </w:rPr>
        <w:t xml:space="preserve">– </w:t>
      </w:r>
      <w:r w:rsidR="00605AD4">
        <w:rPr>
          <w:rFonts w:ascii="Times New Roman" w:hAnsi="Times New Roman" w:cs="Times New Roman"/>
          <w:sz w:val="24"/>
          <w:szCs w:val="24"/>
        </w:rPr>
        <w:t>20</w:t>
      </w:r>
      <w:r w:rsidR="00181702" w:rsidRPr="00BC437B">
        <w:rPr>
          <w:rFonts w:ascii="Times New Roman" w:hAnsi="Times New Roman" w:cs="Times New Roman"/>
          <w:sz w:val="24"/>
          <w:szCs w:val="24"/>
        </w:rPr>
        <w:t xml:space="preserve"> (</w:t>
      </w:r>
      <w:r w:rsidR="00605AD4">
        <w:rPr>
          <w:rFonts w:ascii="Times New Roman" w:hAnsi="Times New Roman" w:cs="Times New Roman"/>
          <w:sz w:val="24"/>
          <w:szCs w:val="24"/>
        </w:rPr>
        <w:t>dvidešimt</w:t>
      </w:r>
      <w:r w:rsidR="00181702" w:rsidRPr="00BC437B">
        <w:rPr>
          <w:rFonts w:ascii="Times New Roman" w:hAnsi="Times New Roman" w:cs="Times New Roman"/>
          <w:sz w:val="24"/>
          <w:szCs w:val="24"/>
        </w:rPr>
        <w:t>)</w:t>
      </w:r>
      <w:r w:rsidR="00605AD4">
        <w:rPr>
          <w:rFonts w:ascii="Times New Roman" w:hAnsi="Times New Roman" w:cs="Times New Roman"/>
          <w:sz w:val="24"/>
          <w:szCs w:val="24"/>
        </w:rPr>
        <w:t xml:space="preserve"> </w:t>
      </w:r>
      <w:r w:rsidR="0051437D" w:rsidRPr="00605AD4">
        <w:rPr>
          <w:rFonts w:ascii="Times New Roman" w:hAnsi="Times New Roman" w:cs="Times New Roman"/>
          <w:color w:val="FF0000"/>
          <w:sz w:val="24"/>
          <w:szCs w:val="24"/>
        </w:rPr>
        <w:t>ARBA</w:t>
      </w:r>
      <w:r w:rsidR="0051437D" w:rsidRPr="00605AD4">
        <w:rPr>
          <w:rFonts w:ascii="Times New Roman" w:hAnsi="Times New Roman" w:cs="Times New Roman"/>
          <w:sz w:val="24"/>
          <w:szCs w:val="24"/>
        </w:rPr>
        <w:t xml:space="preserve"> </w:t>
      </w:r>
      <w:r w:rsidR="00181702" w:rsidRPr="00605AD4">
        <w:rPr>
          <w:rFonts w:ascii="Times New Roman" w:hAnsi="Times New Roman" w:cs="Times New Roman"/>
          <w:bCs/>
          <w:i/>
          <w:color w:val="FF0000"/>
          <w:sz w:val="24"/>
          <w:szCs w:val="24"/>
        </w:rPr>
        <w:t>II pirkimo objekto daliai</w:t>
      </w:r>
      <w:r w:rsidR="0051437D" w:rsidRPr="00605AD4">
        <w:rPr>
          <w:rFonts w:ascii="Times New Roman" w:hAnsi="Times New Roman" w:cs="Times New Roman"/>
          <w:bCs/>
          <w:i/>
          <w:color w:val="FF0000"/>
          <w:sz w:val="24"/>
          <w:szCs w:val="24"/>
        </w:rPr>
        <w:t xml:space="preserve"> </w:t>
      </w:r>
      <w:r w:rsidRPr="00605AD4">
        <w:rPr>
          <w:rFonts w:ascii="Times New Roman" w:hAnsi="Times New Roman" w:cs="Times New Roman"/>
          <w:bCs/>
          <w:i/>
          <w:color w:val="FF0000"/>
          <w:sz w:val="24"/>
          <w:szCs w:val="24"/>
        </w:rPr>
        <w:t xml:space="preserve">- </w:t>
      </w:r>
      <w:r w:rsidR="002305FD" w:rsidRPr="00605AD4">
        <w:rPr>
          <w:rFonts w:ascii="Times New Roman" w:hAnsi="Times New Roman" w:cs="Times New Roman"/>
          <w:sz w:val="24"/>
          <w:szCs w:val="24"/>
        </w:rPr>
        <w:t>Preliminarus</w:t>
      </w:r>
      <w:r w:rsidR="00181702" w:rsidRPr="00605AD4">
        <w:rPr>
          <w:rFonts w:ascii="Times New Roman" w:hAnsi="Times New Roman" w:cs="Times New Roman"/>
          <w:sz w:val="24"/>
          <w:szCs w:val="24"/>
        </w:rPr>
        <w:t xml:space="preserve"> </w:t>
      </w:r>
      <w:proofErr w:type="spellStart"/>
      <w:r w:rsidR="00181702" w:rsidRPr="00605AD4">
        <w:rPr>
          <w:rFonts w:ascii="Times New Roman" w:hAnsi="Times New Roman" w:cs="Times New Roman"/>
          <w:sz w:val="24"/>
          <w:szCs w:val="24"/>
        </w:rPr>
        <w:t>kadastruojamų</w:t>
      </w:r>
      <w:proofErr w:type="spellEnd"/>
      <w:r w:rsidR="00181702" w:rsidRPr="00605AD4">
        <w:rPr>
          <w:rFonts w:ascii="Times New Roman" w:hAnsi="Times New Roman" w:cs="Times New Roman"/>
          <w:sz w:val="24"/>
          <w:szCs w:val="24"/>
        </w:rPr>
        <w:t xml:space="preserve"> </w:t>
      </w:r>
      <w:r w:rsidR="00605AD4">
        <w:rPr>
          <w:rFonts w:ascii="Times New Roman" w:hAnsi="Times New Roman" w:cs="Times New Roman"/>
          <w:sz w:val="24"/>
          <w:szCs w:val="24"/>
        </w:rPr>
        <w:t>žemės sklypų skaičius</w:t>
      </w:r>
      <w:r w:rsidRPr="00605AD4">
        <w:rPr>
          <w:rFonts w:ascii="Times New Roman" w:hAnsi="Times New Roman" w:cs="Times New Roman"/>
          <w:sz w:val="24"/>
          <w:szCs w:val="24"/>
        </w:rPr>
        <w:t xml:space="preserve"> sutarties galiojimo laikotarpiu </w:t>
      </w:r>
      <w:r w:rsidR="00181702" w:rsidRPr="00605AD4">
        <w:rPr>
          <w:rFonts w:ascii="Times New Roman" w:hAnsi="Times New Roman" w:cs="Times New Roman"/>
          <w:sz w:val="24"/>
          <w:szCs w:val="24"/>
        </w:rPr>
        <w:t xml:space="preserve"> – </w:t>
      </w:r>
      <w:r w:rsidR="00605AD4">
        <w:rPr>
          <w:rFonts w:ascii="Times New Roman" w:hAnsi="Times New Roman" w:cs="Times New Roman"/>
          <w:sz w:val="24"/>
          <w:szCs w:val="24"/>
        </w:rPr>
        <w:t>10</w:t>
      </w:r>
      <w:r w:rsidR="00181702" w:rsidRPr="00605AD4">
        <w:rPr>
          <w:rFonts w:ascii="Times New Roman" w:hAnsi="Times New Roman" w:cs="Times New Roman"/>
          <w:sz w:val="24"/>
          <w:szCs w:val="24"/>
        </w:rPr>
        <w:t xml:space="preserve"> </w:t>
      </w:r>
      <w:r w:rsidR="002305FD" w:rsidRPr="00605AD4">
        <w:rPr>
          <w:rFonts w:ascii="Times New Roman" w:hAnsi="Times New Roman" w:cs="Times New Roman"/>
          <w:sz w:val="24"/>
          <w:szCs w:val="24"/>
        </w:rPr>
        <w:t>(</w:t>
      </w:r>
      <w:r w:rsidR="00605AD4">
        <w:rPr>
          <w:rFonts w:ascii="Times New Roman" w:hAnsi="Times New Roman" w:cs="Times New Roman"/>
          <w:sz w:val="24"/>
          <w:szCs w:val="24"/>
        </w:rPr>
        <w:t>dešimt</w:t>
      </w:r>
      <w:r w:rsidR="00181702" w:rsidRPr="00605AD4">
        <w:rPr>
          <w:rFonts w:ascii="Times New Roman" w:hAnsi="Times New Roman" w:cs="Times New Roman"/>
          <w:sz w:val="24"/>
          <w:szCs w:val="24"/>
        </w:rPr>
        <w:t>);</w:t>
      </w:r>
    </w:p>
    <w:p w14:paraId="387B61D1" w14:textId="5A70787A" w:rsidR="00F55140" w:rsidRPr="00541258" w:rsidRDefault="00181702" w:rsidP="00541258">
      <w:pPr>
        <w:pStyle w:val="Sraopastraipa"/>
        <w:widowControl w:val="0"/>
        <w:numPr>
          <w:ilvl w:val="1"/>
          <w:numId w:val="3"/>
        </w:numPr>
        <w:tabs>
          <w:tab w:val="right" w:pos="1701"/>
        </w:tabs>
        <w:spacing w:after="0" w:line="240" w:lineRule="auto"/>
        <w:ind w:left="0" w:firstLine="567"/>
        <w:jc w:val="both"/>
        <w:rPr>
          <w:sz w:val="24"/>
          <w:szCs w:val="24"/>
        </w:rPr>
      </w:pPr>
      <w:r w:rsidRPr="00A6731C">
        <w:rPr>
          <w:rFonts w:ascii="Times New Roman" w:hAnsi="Times New Roman" w:cs="Times New Roman"/>
          <w:sz w:val="24"/>
          <w:szCs w:val="24"/>
        </w:rPr>
        <w:t xml:space="preserve">Paslaugos bus užsakomos pagal poreikį. Sutarties galiojimo laikotarpiu esant poreikiui Užsakovas </w:t>
      </w:r>
      <w:r w:rsidR="00850D76">
        <w:rPr>
          <w:rFonts w:ascii="Times New Roman" w:hAnsi="Times New Roman" w:cs="Times New Roman"/>
          <w:sz w:val="24"/>
          <w:szCs w:val="24"/>
        </w:rPr>
        <w:t xml:space="preserve">el. paštu </w:t>
      </w:r>
      <w:r w:rsidRPr="00A6731C">
        <w:rPr>
          <w:rFonts w:ascii="Times New Roman" w:hAnsi="Times New Roman" w:cs="Times New Roman"/>
          <w:sz w:val="24"/>
          <w:szCs w:val="24"/>
        </w:rPr>
        <w:t xml:space="preserve">pateikia užsakymą Vykdytojui </w:t>
      </w:r>
      <w:r w:rsidR="004F63F4" w:rsidRPr="004F63F4">
        <w:rPr>
          <w:rFonts w:ascii="Times New Roman" w:hAnsi="Times New Roman" w:cs="Times New Roman"/>
          <w:sz w:val="24"/>
          <w:szCs w:val="24"/>
        </w:rPr>
        <w:t>atlikti žemės sklypo kadastrinius matavimus ir parengti/patikslinti kadastro duomenų bylą</w:t>
      </w:r>
      <w:r w:rsidRPr="00A6731C">
        <w:rPr>
          <w:rFonts w:ascii="Times New Roman" w:hAnsi="Times New Roman" w:cs="Times New Roman"/>
          <w:sz w:val="24"/>
          <w:szCs w:val="24"/>
        </w:rPr>
        <w:t>.</w:t>
      </w:r>
    </w:p>
    <w:p w14:paraId="2EF394B9" w14:textId="77777777" w:rsidR="00181702" w:rsidRPr="00184F8F" w:rsidRDefault="00181702" w:rsidP="00181702">
      <w:pPr>
        <w:tabs>
          <w:tab w:val="left" w:pos="142"/>
          <w:tab w:val="left" w:pos="567"/>
        </w:tabs>
        <w:spacing w:after="0" w:line="240" w:lineRule="auto"/>
        <w:jc w:val="both"/>
        <w:rPr>
          <w:rFonts w:ascii="Times New Roman" w:hAnsi="Times New Roman" w:cs="Times New Roman"/>
          <w:b/>
          <w:sz w:val="24"/>
          <w:szCs w:val="24"/>
          <w:lang w:val="lt-LT" w:eastAsia="lt-LT"/>
        </w:rPr>
      </w:pPr>
    </w:p>
    <w:p w14:paraId="519D4D01" w14:textId="77777777" w:rsidR="00181702" w:rsidRPr="00184F8F" w:rsidRDefault="00181702" w:rsidP="00181702">
      <w:pPr>
        <w:pStyle w:val="Sraopastraipa"/>
        <w:numPr>
          <w:ilvl w:val="0"/>
          <w:numId w:val="1"/>
        </w:numPr>
        <w:tabs>
          <w:tab w:val="left" w:pos="142"/>
          <w:tab w:val="left" w:pos="284"/>
          <w:tab w:val="left" w:pos="567"/>
        </w:tabs>
        <w:spacing w:after="0" w:line="240" w:lineRule="auto"/>
        <w:ind w:left="0" w:firstLine="0"/>
        <w:jc w:val="both"/>
        <w:rPr>
          <w:rFonts w:ascii="Times New Roman" w:hAnsi="Times New Roman" w:cs="Times New Roman"/>
          <w:b/>
          <w:bCs/>
          <w:sz w:val="24"/>
          <w:szCs w:val="24"/>
          <w:lang w:eastAsia="lt-LT"/>
        </w:rPr>
      </w:pPr>
      <w:r w:rsidRPr="00184F8F">
        <w:rPr>
          <w:rFonts w:ascii="Times New Roman" w:hAnsi="Times New Roman" w:cs="Times New Roman"/>
          <w:b/>
          <w:bCs/>
          <w:sz w:val="24"/>
          <w:szCs w:val="24"/>
          <w:lang w:eastAsia="lt-LT"/>
        </w:rPr>
        <w:t>SUTARTIES PASLAUGŲ KAINA IR ATSISKAITYMAS</w:t>
      </w:r>
    </w:p>
    <w:p w14:paraId="6F3353A9" w14:textId="2B6E57DD" w:rsidR="00181702" w:rsidRPr="00C661E6" w:rsidRDefault="00181702" w:rsidP="00C661E6">
      <w:pPr>
        <w:pStyle w:val="Sraopastraipa"/>
        <w:numPr>
          <w:ilvl w:val="1"/>
          <w:numId w:val="1"/>
        </w:numPr>
        <w:tabs>
          <w:tab w:val="left" w:pos="567"/>
        </w:tabs>
        <w:spacing w:after="0" w:line="240" w:lineRule="auto"/>
        <w:ind w:left="0" w:firstLine="142"/>
        <w:jc w:val="both"/>
        <w:rPr>
          <w:rFonts w:ascii="Times New Roman" w:eastAsia="Times New Roman" w:hAnsi="Times New Roman" w:cs="Times New Roman"/>
          <w:sz w:val="24"/>
          <w:szCs w:val="24"/>
        </w:rPr>
      </w:pPr>
      <w:r w:rsidRPr="00184F8F">
        <w:rPr>
          <w:rFonts w:ascii="Times New Roman" w:hAnsi="Times New Roman" w:cs="Times New Roman"/>
          <w:sz w:val="24"/>
          <w:szCs w:val="24"/>
        </w:rPr>
        <w:t>Pradinės sutarties vertė yra</w:t>
      </w:r>
      <w:r w:rsidR="000951D3">
        <w:rPr>
          <w:rFonts w:ascii="Times New Roman" w:hAnsi="Times New Roman" w:cs="Times New Roman"/>
          <w:sz w:val="24"/>
          <w:szCs w:val="24"/>
        </w:rPr>
        <w:t xml:space="preserve"> </w:t>
      </w:r>
      <w:r w:rsidR="000951D3" w:rsidRPr="000951D3">
        <w:rPr>
          <w:rFonts w:ascii="Times New Roman" w:hAnsi="Times New Roman" w:cs="Times New Roman"/>
          <w:i/>
          <w:iCs/>
          <w:color w:val="FF0000"/>
          <w:sz w:val="24"/>
          <w:szCs w:val="24"/>
        </w:rPr>
        <w:t>[įrašoma pagal pirkimo objekto dalį]</w:t>
      </w:r>
      <w:r w:rsidR="000951D3">
        <w:rPr>
          <w:rFonts w:ascii="Times New Roman" w:hAnsi="Times New Roman" w:cs="Times New Roman"/>
          <w:sz w:val="24"/>
          <w:szCs w:val="24"/>
        </w:rPr>
        <w:t xml:space="preserve"> </w:t>
      </w:r>
      <w:r w:rsidRPr="000951D3">
        <w:rPr>
          <w:rFonts w:ascii="Times New Roman" w:hAnsi="Times New Roman" w:cs="Times New Roman"/>
          <w:bCs/>
          <w:i/>
          <w:color w:val="FF0000"/>
          <w:sz w:val="24"/>
          <w:szCs w:val="24"/>
        </w:rPr>
        <w:t>I pirkimo objekto dali</w:t>
      </w:r>
      <w:r w:rsidR="000951D3">
        <w:rPr>
          <w:rFonts w:ascii="Times New Roman" w:hAnsi="Times New Roman" w:cs="Times New Roman"/>
          <w:bCs/>
          <w:i/>
          <w:color w:val="FF0000"/>
          <w:sz w:val="24"/>
          <w:szCs w:val="24"/>
        </w:rPr>
        <w:t>ai</w:t>
      </w:r>
      <w:r w:rsidRPr="000951D3">
        <w:rPr>
          <w:rFonts w:ascii="Times New Roman" w:hAnsi="Times New Roman" w:cs="Times New Roman"/>
          <w:i/>
          <w:sz w:val="24"/>
          <w:szCs w:val="24"/>
        </w:rPr>
        <w:t xml:space="preserve"> </w:t>
      </w:r>
      <w:r w:rsidRPr="000951D3">
        <w:rPr>
          <w:rFonts w:ascii="Times New Roman" w:hAnsi="Times New Roman" w:cs="Times New Roman"/>
          <w:sz w:val="24"/>
          <w:szCs w:val="24"/>
        </w:rPr>
        <w:t xml:space="preserve">– </w:t>
      </w:r>
      <w:r w:rsidR="00853436">
        <w:rPr>
          <w:rFonts w:ascii="Times New Roman" w:hAnsi="Times New Roman" w:cs="Times New Roman"/>
          <w:sz w:val="24"/>
          <w:szCs w:val="24"/>
        </w:rPr>
        <w:t>6 000,00</w:t>
      </w:r>
      <w:r w:rsidRPr="000951D3">
        <w:rPr>
          <w:rFonts w:ascii="Times New Roman" w:hAnsi="Times New Roman" w:cs="Times New Roman"/>
          <w:sz w:val="24"/>
          <w:szCs w:val="24"/>
        </w:rPr>
        <w:t xml:space="preserve"> Eur </w:t>
      </w:r>
      <w:r w:rsidR="005E3539">
        <w:rPr>
          <w:rFonts w:ascii="Times New Roman" w:hAnsi="Times New Roman" w:cs="Times New Roman"/>
          <w:sz w:val="24"/>
          <w:szCs w:val="24"/>
        </w:rPr>
        <w:t>(</w:t>
      </w:r>
      <w:r w:rsidR="00853436">
        <w:rPr>
          <w:rFonts w:ascii="Times New Roman" w:hAnsi="Times New Roman" w:cs="Times New Roman"/>
          <w:i/>
          <w:iCs/>
          <w:sz w:val="24"/>
          <w:szCs w:val="24"/>
        </w:rPr>
        <w:t>šeši</w:t>
      </w:r>
      <w:r w:rsidRPr="000951D3">
        <w:rPr>
          <w:rFonts w:ascii="Times New Roman" w:hAnsi="Times New Roman" w:cs="Times New Roman"/>
          <w:i/>
          <w:iCs/>
          <w:sz w:val="24"/>
          <w:szCs w:val="24"/>
        </w:rPr>
        <w:t xml:space="preserve"> tūkstančiai Eur</w:t>
      </w:r>
      <w:r w:rsidR="001C0542" w:rsidRPr="000951D3">
        <w:rPr>
          <w:rFonts w:ascii="Times New Roman" w:hAnsi="Times New Roman" w:cs="Times New Roman"/>
          <w:i/>
          <w:iCs/>
          <w:sz w:val="24"/>
          <w:szCs w:val="24"/>
        </w:rPr>
        <w:t xml:space="preserve"> </w:t>
      </w:r>
      <w:r w:rsidR="00853436">
        <w:rPr>
          <w:rFonts w:ascii="Times New Roman" w:hAnsi="Times New Roman" w:cs="Times New Roman"/>
          <w:i/>
          <w:iCs/>
          <w:sz w:val="24"/>
          <w:szCs w:val="24"/>
        </w:rPr>
        <w:t>0</w:t>
      </w:r>
      <w:r w:rsidR="00392DE0">
        <w:rPr>
          <w:rFonts w:ascii="Times New Roman" w:hAnsi="Times New Roman" w:cs="Times New Roman"/>
          <w:i/>
          <w:iCs/>
          <w:sz w:val="24"/>
          <w:szCs w:val="24"/>
        </w:rPr>
        <w:t>0</w:t>
      </w:r>
      <w:r w:rsidR="001C0542" w:rsidRPr="000951D3">
        <w:rPr>
          <w:rFonts w:ascii="Times New Roman" w:hAnsi="Times New Roman" w:cs="Times New Roman"/>
          <w:i/>
          <w:iCs/>
          <w:sz w:val="24"/>
          <w:szCs w:val="24"/>
        </w:rPr>
        <w:t xml:space="preserve"> ct</w:t>
      </w:r>
      <w:r w:rsidRPr="000951D3">
        <w:rPr>
          <w:rFonts w:ascii="Times New Roman" w:hAnsi="Times New Roman" w:cs="Times New Roman"/>
          <w:i/>
          <w:iCs/>
          <w:sz w:val="24"/>
          <w:szCs w:val="24"/>
        </w:rPr>
        <w:t>)</w:t>
      </w:r>
      <w:r w:rsidRPr="000951D3">
        <w:rPr>
          <w:rFonts w:ascii="Times New Roman" w:hAnsi="Times New Roman" w:cs="Times New Roman"/>
          <w:sz w:val="24"/>
          <w:szCs w:val="24"/>
        </w:rPr>
        <w:t xml:space="preserve"> Eur be PVM, PVM sudaro </w:t>
      </w:r>
      <w:r w:rsidR="00853436">
        <w:rPr>
          <w:rFonts w:ascii="Times New Roman" w:hAnsi="Times New Roman" w:cs="Times New Roman"/>
          <w:sz w:val="24"/>
          <w:szCs w:val="24"/>
        </w:rPr>
        <w:t>1 260,00</w:t>
      </w:r>
      <w:r w:rsidRPr="000951D3">
        <w:rPr>
          <w:rFonts w:ascii="Times New Roman" w:hAnsi="Times New Roman" w:cs="Times New Roman"/>
          <w:sz w:val="24"/>
          <w:szCs w:val="24"/>
        </w:rPr>
        <w:t xml:space="preserve"> Eur (</w:t>
      </w:r>
      <w:r w:rsidRPr="000951D3">
        <w:rPr>
          <w:rFonts w:ascii="Times New Roman" w:hAnsi="Times New Roman" w:cs="Times New Roman"/>
          <w:i/>
          <w:iCs/>
          <w:sz w:val="24"/>
          <w:szCs w:val="24"/>
        </w:rPr>
        <w:t>tūkstan</w:t>
      </w:r>
      <w:r w:rsidR="00853436">
        <w:rPr>
          <w:rFonts w:ascii="Times New Roman" w:hAnsi="Times New Roman" w:cs="Times New Roman"/>
          <w:i/>
          <w:iCs/>
          <w:sz w:val="24"/>
          <w:szCs w:val="24"/>
        </w:rPr>
        <w:t>tis</w:t>
      </w:r>
      <w:r w:rsidRPr="000951D3">
        <w:rPr>
          <w:rFonts w:ascii="Times New Roman" w:hAnsi="Times New Roman" w:cs="Times New Roman"/>
          <w:i/>
          <w:iCs/>
          <w:sz w:val="24"/>
          <w:szCs w:val="24"/>
        </w:rPr>
        <w:t xml:space="preserve"> </w:t>
      </w:r>
      <w:r w:rsidR="00853436">
        <w:rPr>
          <w:rFonts w:ascii="Times New Roman" w:hAnsi="Times New Roman" w:cs="Times New Roman"/>
          <w:i/>
          <w:iCs/>
          <w:sz w:val="24"/>
          <w:szCs w:val="24"/>
        </w:rPr>
        <w:t>du</w:t>
      </w:r>
      <w:r w:rsidRPr="000951D3">
        <w:rPr>
          <w:rFonts w:ascii="Times New Roman" w:hAnsi="Times New Roman" w:cs="Times New Roman"/>
          <w:i/>
          <w:iCs/>
          <w:sz w:val="24"/>
          <w:szCs w:val="24"/>
        </w:rPr>
        <w:t xml:space="preserve"> šimtai </w:t>
      </w:r>
      <w:r w:rsidR="00392DE0">
        <w:rPr>
          <w:rFonts w:ascii="Times New Roman" w:hAnsi="Times New Roman" w:cs="Times New Roman"/>
          <w:i/>
          <w:iCs/>
          <w:sz w:val="24"/>
          <w:szCs w:val="24"/>
        </w:rPr>
        <w:t xml:space="preserve">šešiasdešimt </w:t>
      </w:r>
      <w:r w:rsidRPr="000951D3">
        <w:rPr>
          <w:rFonts w:ascii="Times New Roman" w:hAnsi="Times New Roman" w:cs="Times New Roman"/>
          <w:i/>
          <w:iCs/>
          <w:sz w:val="24"/>
          <w:szCs w:val="24"/>
        </w:rPr>
        <w:t>Eur</w:t>
      </w:r>
      <w:r w:rsidR="001C0542" w:rsidRPr="000951D3">
        <w:rPr>
          <w:rFonts w:ascii="Times New Roman" w:hAnsi="Times New Roman" w:cs="Times New Roman"/>
          <w:i/>
          <w:iCs/>
          <w:sz w:val="24"/>
          <w:szCs w:val="24"/>
        </w:rPr>
        <w:t xml:space="preserve"> </w:t>
      </w:r>
      <w:r w:rsidR="00853436">
        <w:rPr>
          <w:rFonts w:ascii="Times New Roman" w:hAnsi="Times New Roman" w:cs="Times New Roman"/>
          <w:i/>
          <w:iCs/>
          <w:sz w:val="24"/>
          <w:szCs w:val="24"/>
        </w:rPr>
        <w:t>0</w:t>
      </w:r>
      <w:r w:rsidR="00392DE0">
        <w:rPr>
          <w:rFonts w:ascii="Times New Roman" w:hAnsi="Times New Roman" w:cs="Times New Roman"/>
          <w:i/>
          <w:iCs/>
          <w:sz w:val="24"/>
          <w:szCs w:val="24"/>
        </w:rPr>
        <w:t>0</w:t>
      </w:r>
      <w:r w:rsidR="001C0542" w:rsidRPr="000951D3">
        <w:rPr>
          <w:rFonts w:ascii="Times New Roman" w:hAnsi="Times New Roman" w:cs="Times New Roman"/>
          <w:i/>
          <w:iCs/>
          <w:sz w:val="24"/>
          <w:szCs w:val="24"/>
        </w:rPr>
        <w:t xml:space="preserve"> ct</w:t>
      </w:r>
      <w:r w:rsidRPr="000951D3">
        <w:rPr>
          <w:rFonts w:ascii="Times New Roman" w:hAnsi="Times New Roman" w:cs="Times New Roman"/>
          <w:i/>
          <w:iCs/>
          <w:sz w:val="24"/>
          <w:szCs w:val="24"/>
        </w:rPr>
        <w:t>)</w:t>
      </w:r>
      <w:r w:rsidRPr="000951D3">
        <w:rPr>
          <w:rFonts w:ascii="Times New Roman" w:hAnsi="Times New Roman" w:cs="Times New Roman"/>
          <w:sz w:val="24"/>
          <w:szCs w:val="24"/>
        </w:rPr>
        <w:t>. Jei suma skaičiais neatitinka sumos žodžiais, teisinga laikoma suma žodžiais</w:t>
      </w:r>
      <w:r w:rsidR="000951D3">
        <w:rPr>
          <w:rFonts w:ascii="Times New Roman" w:hAnsi="Times New Roman" w:cs="Times New Roman"/>
          <w:sz w:val="24"/>
          <w:szCs w:val="24"/>
        </w:rPr>
        <w:t xml:space="preserve"> </w:t>
      </w:r>
      <w:r w:rsidR="000951D3" w:rsidRPr="000951D3">
        <w:rPr>
          <w:rFonts w:ascii="Times New Roman" w:hAnsi="Times New Roman" w:cs="Times New Roman"/>
          <w:i/>
          <w:iCs/>
          <w:color w:val="FF0000"/>
          <w:sz w:val="24"/>
          <w:szCs w:val="24"/>
        </w:rPr>
        <w:t>ARBA</w:t>
      </w:r>
      <w:r w:rsidRPr="000951D3">
        <w:rPr>
          <w:rFonts w:ascii="Times New Roman" w:hAnsi="Times New Roman" w:cs="Times New Roman"/>
          <w:sz w:val="24"/>
          <w:szCs w:val="24"/>
        </w:rPr>
        <w:t xml:space="preserve"> </w:t>
      </w:r>
      <w:r w:rsidRPr="000951D3">
        <w:rPr>
          <w:rFonts w:ascii="Times New Roman" w:hAnsi="Times New Roman" w:cs="Times New Roman"/>
          <w:bCs/>
          <w:i/>
          <w:color w:val="FF0000"/>
          <w:sz w:val="24"/>
          <w:szCs w:val="24"/>
        </w:rPr>
        <w:t>II pirkimo objekto dali</w:t>
      </w:r>
      <w:r w:rsidR="000951D3">
        <w:rPr>
          <w:rFonts w:ascii="Times New Roman" w:hAnsi="Times New Roman" w:cs="Times New Roman"/>
          <w:bCs/>
          <w:i/>
          <w:color w:val="FF0000"/>
          <w:sz w:val="24"/>
          <w:szCs w:val="24"/>
        </w:rPr>
        <w:t>ai</w:t>
      </w:r>
      <w:r w:rsidRPr="000951D3">
        <w:rPr>
          <w:rFonts w:ascii="Times New Roman" w:hAnsi="Times New Roman" w:cs="Times New Roman"/>
          <w:i/>
          <w:sz w:val="24"/>
          <w:szCs w:val="24"/>
        </w:rPr>
        <w:t xml:space="preserve"> </w:t>
      </w:r>
      <w:r w:rsidR="00A669E2">
        <w:rPr>
          <w:rFonts w:ascii="Times New Roman" w:hAnsi="Times New Roman" w:cs="Times New Roman"/>
          <w:sz w:val="24"/>
          <w:szCs w:val="24"/>
        </w:rPr>
        <w:t>–</w:t>
      </w:r>
      <w:r w:rsidRPr="000951D3">
        <w:rPr>
          <w:rFonts w:ascii="Times New Roman" w:hAnsi="Times New Roman" w:cs="Times New Roman"/>
          <w:sz w:val="24"/>
          <w:szCs w:val="24"/>
        </w:rPr>
        <w:t xml:space="preserve"> </w:t>
      </w:r>
      <w:r w:rsidR="00396D49">
        <w:rPr>
          <w:rFonts w:ascii="Times New Roman" w:hAnsi="Times New Roman" w:cs="Times New Roman"/>
          <w:sz w:val="24"/>
          <w:szCs w:val="24"/>
        </w:rPr>
        <w:t>4000,00</w:t>
      </w:r>
      <w:r w:rsidRPr="000951D3">
        <w:rPr>
          <w:rFonts w:ascii="Times New Roman" w:hAnsi="Times New Roman" w:cs="Times New Roman"/>
          <w:sz w:val="24"/>
          <w:szCs w:val="24"/>
        </w:rPr>
        <w:t xml:space="preserve"> Eur (</w:t>
      </w:r>
      <w:r w:rsidR="00396D49">
        <w:rPr>
          <w:rFonts w:ascii="Times New Roman" w:hAnsi="Times New Roman" w:cs="Times New Roman"/>
          <w:i/>
          <w:iCs/>
          <w:sz w:val="24"/>
          <w:szCs w:val="24"/>
        </w:rPr>
        <w:t>keturi</w:t>
      </w:r>
      <w:r w:rsidRPr="000951D3">
        <w:rPr>
          <w:rFonts w:ascii="Times New Roman" w:hAnsi="Times New Roman" w:cs="Times New Roman"/>
          <w:i/>
          <w:iCs/>
          <w:sz w:val="24"/>
          <w:szCs w:val="24"/>
        </w:rPr>
        <w:t xml:space="preserve"> tūkstančiai Eur</w:t>
      </w:r>
      <w:r w:rsidR="001C0542" w:rsidRPr="000951D3">
        <w:rPr>
          <w:rFonts w:ascii="Times New Roman" w:hAnsi="Times New Roman" w:cs="Times New Roman"/>
          <w:i/>
          <w:iCs/>
          <w:sz w:val="24"/>
          <w:szCs w:val="24"/>
        </w:rPr>
        <w:t xml:space="preserve"> </w:t>
      </w:r>
      <w:r w:rsidR="00396D49">
        <w:rPr>
          <w:rFonts w:ascii="Times New Roman" w:hAnsi="Times New Roman" w:cs="Times New Roman"/>
          <w:i/>
          <w:iCs/>
          <w:sz w:val="24"/>
          <w:szCs w:val="24"/>
        </w:rPr>
        <w:t>00</w:t>
      </w:r>
      <w:r w:rsidR="001C0542" w:rsidRPr="000951D3">
        <w:rPr>
          <w:rFonts w:ascii="Times New Roman" w:hAnsi="Times New Roman" w:cs="Times New Roman"/>
          <w:i/>
          <w:iCs/>
          <w:sz w:val="24"/>
          <w:szCs w:val="24"/>
        </w:rPr>
        <w:t xml:space="preserve"> ct</w:t>
      </w:r>
      <w:r w:rsidRPr="000951D3">
        <w:rPr>
          <w:rFonts w:ascii="Times New Roman" w:hAnsi="Times New Roman" w:cs="Times New Roman"/>
          <w:i/>
          <w:iCs/>
          <w:sz w:val="24"/>
          <w:szCs w:val="24"/>
        </w:rPr>
        <w:t>)</w:t>
      </w:r>
      <w:r w:rsidRPr="000951D3">
        <w:rPr>
          <w:rFonts w:ascii="Times New Roman" w:hAnsi="Times New Roman" w:cs="Times New Roman"/>
          <w:sz w:val="24"/>
          <w:szCs w:val="24"/>
        </w:rPr>
        <w:t xml:space="preserve"> Eur be PVM, PVM sudaro </w:t>
      </w:r>
      <w:r w:rsidR="00AB37DA">
        <w:rPr>
          <w:rFonts w:ascii="Times New Roman" w:hAnsi="Times New Roman" w:cs="Times New Roman"/>
          <w:sz w:val="24"/>
          <w:szCs w:val="24"/>
        </w:rPr>
        <w:t>8</w:t>
      </w:r>
      <w:r w:rsidR="00396D49">
        <w:rPr>
          <w:rFonts w:ascii="Times New Roman" w:hAnsi="Times New Roman" w:cs="Times New Roman"/>
          <w:sz w:val="24"/>
          <w:szCs w:val="24"/>
        </w:rPr>
        <w:t>40</w:t>
      </w:r>
      <w:r w:rsidR="00AB37DA">
        <w:rPr>
          <w:rFonts w:ascii="Times New Roman" w:hAnsi="Times New Roman" w:cs="Times New Roman"/>
          <w:sz w:val="24"/>
          <w:szCs w:val="24"/>
        </w:rPr>
        <w:t>,</w:t>
      </w:r>
      <w:r w:rsidR="00396D49">
        <w:rPr>
          <w:rFonts w:ascii="Times New Roman" w:hAnsi="Times New Roman" w:cs="Times New Roman"/>
          <w:sz w:val="24"/>
          <w:szCs w:val="24"/>
        </w:rPr>
        <w:t>00</w:t>
      </w:r>
      <w:r w:rsidRPr="000951D3">
        <w:rPr>
          <w:rFonts w:ascii="Times New Roman" w:hAnsi="Times New Roman" w:cs="Times New Roman"/>
          <w:sz w:val="24"/>
          <w:szCs w:val="24"/>
        </w:rPr>
        <w:t xml:space="preserve"> Eur </w:t>
      </w:r>
      <w:r w:rsidR="008F6FFE">
        <w:rPr>
          <w:rFonts w:ascii="Times New Roman" w:hAnsi="Times New Roman" w:cs="Times New Roman"/>
          <w:sz w:val="24"/>
          <w:szCs w:val="24"/>
        </w:rPr>
        <w:t>(</w:t>
      </w:r>
      <w:r w:rsidR="00A669E2">
        <w:rPr>
          <w:rFonts w:ascii="Times New Roman" w:hAnsi="Times New Roman" w:cs="Times New Roman"/>
          <w:i/>
          <w:iCs/>
          <w:sz w:val="24"/>
          <w:szCs w:val="24"/>
        </w:rPr>
        <w:t>aštu</w:t>
      </w:r>
      <w:r w:rsidR="00AD16AD">
        <w:rPr>
          <w:rFonts w:ascii="Times New Roman" w:hAnsi="Times New Roman" w:cs="Times New Roman"/>
          <w:i/>
          <w:iCs/>
          <w:sz w:val="24"/>
          <w:szCs w:val="24"/>
        </w:rPr>
        <w:t>oni</w:t>
      </w:r>
      <w:r w:rsidRPr="000951D3">
        <w:rPr>
          <w:rFonts w:ascii="Times New Roman" w:hAnsi="Times New Roman" w:cs="Times New Roman"/>
          <w:i/>
          <w:iCs/>
          <w:sz w:val="24"/>
          <w:szCs w:val="24"/>
        </w:rPr>
        <w:t xml:space="preserve"> šimtai </w:t>
      </w:r>
      <w:r w:rsidR="00396D49">
        <w:rPr>
          <w:rFonts w:ascii="Times New Roman" w:hAnsi="Times New Roman" w:cs="Times New Roman"/>
          <w:i/>
          <w:iCs/>
          <w:sz w:val="24"/>
          <w:szCs w:val="24"/>
        </w:rPr>
        <w:t>keturiasdešimt</w:t>
      </w:r>
      <w:r w:rsidRPr="000951D3">
        <w:rPr>
          <w:rFonts w:ascii="Times New Roman" w:hAnsi="Times New Roman" w:cs="Times New Roman"/>
          <w:i/>
          <w:iCs/>
          <w:sz w:val="24"/>
          <w:szCs w:val="24"/>
        </w:rPr>
        <w:t xml:space="preserve"> Eur</w:t>
      </w:r>
      <w:r w:rsidR="001C0542" w:rsidRPr="000951D3">
        <w:rPr>
          <w:rFonts w:ascii="Times New Roman" w:hAnsi="Times New Roman" w:cs="Times New Roman"/>
          <w:i/>
          <w:iCs/>
          <w:sz w:val="24"/>
          <w:szCs w:val="24"/>
        </w:rPr>
        <w:t xml:space="preserve"> </w:t>
      </w:r>
      <w:r w:rsidR="00396D49">
        <w:rPr>
          <w:rFonts w:ascii="Times New Roman" w:hAnsi="Times New Roman" w:cs="Times New Roman"/>
          <w:i/>
          <w:iCs/>
          <w:sz w:val="24"/>
          <w:szCs w:val="24"/>
        </w:rPr>
        <w:t>00</w:t>
      </w:r>
      <w:r w:rsidR="001C0542" w:rsidRPr="000951D3">
        <w:rPr>
          <w:rFonts w:ascii="Times New Roman" w:hAnsi="Times New Roman" w:cs="Times New Roman"/>
          <w:i/>
          <w:iCs/>
          <w:sz w:val="24"/>
          <w:szCs w:val="24"/>
        </w:rPr>
        <w:t xml:space="preserve"> ct</w:t>
      </w:r>
      <w:r w:rsidRPr="000951D3">
        <w:rPr>
          <w:rFonts w:ascii="Times New Roman" w:hAnsi="Times New Roman" w:cs="Times New Roman"/>
          <w:i/>
          <w:iCs/>
          <w:sz w:val="24"/>
          <w:szCs w:val="24"/>
        </w:rPr>
        <w:t>)</w:t>
      </w:r>
      <w:r w:rsidRPr="000951D3">
        <w:rPr>
          <w:rFonts w:ascii="Times New Roman" w:hAnsi="Times New Roman" w:cs="Times New Roman"/>
          <w:sz w:val="24"/>
          <w:szCs w:val="24"/>
        </w:rPr>
        <w:t>. Jei suma skaičiais neatitinka sumos žodžiais, teisinga laikoma suma žodžiais.</w:t>
      </w:r>
      <w:r w:rsidR="00C661E6">
        <w:rPr>
          <w:rFonts w:ascii="Times New Roman" w:hAnsi="Times New Roman" w:cs="Times New Roman"/>
          <w:sz w:val="24"/>
          <w:szCs w:val="24"/>
        </w:rPr>
        <w:t xml:space="preserve"> </w:t>
      </w:r>
      <w:r w:rsidR="00C661E6" w:rsidRPr="00C661E6">
        <w:rPr>
          <w:rFonts w:ascii="Times New Roman" w:eastAsia="Times New Roman" w:hAnsi="Times New Roman" w:cs="Times New Roman"/>
          <w:sz w:val="24"/>
          <w:szCs w:val="24"/>
        </w:rPr>
        <w:t xml:space="preserve">Užsakovas neįsipareigoja nupirkti Paslaugų už visą šiame punkte nurodytą </w:t>
      </w:r>
      <w:r w:rsidR="000C0377">
        <w:rPr>
          <w:rFonts w:ascii="Times New Roman" w:eastAsia="Times New Roman" w:hAnsi="Times New Roman" w:cs="Times New Roman"/>
          <w:sz w:val="24"/>
          <w:szCs w:val="24"/>
        </w:rPr>
        <w:t>pradinės sutarties vertę</w:t>
      </w:r>
      <w:r w:rsidR="00C661E6" w:rsidRPr="00C661E6">
        <w:rPr>
          <w:rFonts w:ascii="Times New Roman" w:eastAsia="Times New Roman" w:hAnsi="Times New Roman" w:cs="Times New Roman"/>
          <w:sz w:val="24"/>
          <w:szCs w:val="24"/>
        </w:rPr>
        <w:t>.</w:t>
      </w:r>
    </w:p>
    <w:p w14:paraId="1F1D780D" w14:textId="14897C05" w:rsidR="00181702" w:rsidRPr="00184F8F" w:rsidRDefault="00181702" w:rsidP="00181702">
      <w:pPr>
        <w:pStyle w:val="Sraopastraipa"/>
        <w:numPr>
          <w:ilvl w:val="1"/>
          <w:numId w:val="1"/>
        </w:numPr>
        <w:tabs>
          <w:tab w:val="left" w:pos="426"/>
          <w:tab w:val="left" w:pos="993"/>
          <w:tab w:val="left" w:pos="1276"/>
          <w:tab w:val="left" w:pos="1418"/>
        </w:tabs>
        <w:suppressAutoHyphens/>
        <w:spacing w:after="0" w:line="240" w:lineRule="auto"/>
        <w:ind w:left="0" w:firstLine="567"/>
        <w:jc w:val="both"/>
        <w:rPr>
          <w:rFonts w:ascii="Times New Roman" w:hAnsi="Times New Roman" w:cs="Times New Roman"/>
          <w:sz w:val="24"/>
          <w:szCs w:val="24"/>
          <w:lang w:eastAsia="ar-SA"/>
        </w:rPr>
      </w:pPr>
      <w:r w:rsidRPr="00184F8F">
        <w:rPr>
          <w:rFonts w:ascii="Times New Roman" w:hAnsi="Times New Roman" w:cs="Times New Roman"/>
          <w:sz w:val="24"/>
          <w:szCs w:val="24"/>
        </w:rPr>
        <w:t>Paslaugų teikimo įkainiai</w:t>
      </w:r>
      <w:r w:rsidR="00FD22A0">
        <w:rPr>
          <w:rFonts w:ascii="Times New Roman" w:hAnsi="Times New Roman" w:cs="Times New Roman"/>
          <w:sz w:val="24"/>
          <w:szCs w:val="24"/>
        </w:rPr>
        <w:t xml:space="preserve"> </w:t>
      </w:r>
      <w:r w:rsidR="00FD22A0" w:rsidRPr="00FD22A0">
        <w:rPr>
          <w:rFonts w:ascii="Times New Roman" w:hAnsi="Times New Roman" w:cs="Times New Roman"/>
          <w:i/>
          <w:iCs/>
          <w:color w:val="FF0000"/>
          <w:sz w:val="24"/>
          <w:szCs w:val="24"/>
        </w:rPr>
        <w:t>[įrašoma pagal pirkimo objekto dalį]</w:t>
      </w:r>
      <w:r w:rsidRPr="00184F8F">
        <w:rPr>
          <w:rFonts w:ascii="Times New Roman" w:hAnsi="Times New Roman" w:cs="Times New Roman"/>
          <w:sz w:val="24"/>
          <w:szCs w:val="24"/>
        </w:rPr>
        <w:t>:</w:t>
      </w:r>
    </w:p>
    <w:p w14:paraId="489355BA" w14:textId="604A34CF" w:rsidR="00181702" w:rsidRDefault="00181702" w:rsidP="00FD22A0">
      <w:pPr>
        <w:pStyle w:val="Sraopastraipa"/>
        <w:tabs>
          <w:tab w:val="left" w:pos="426"/>
          <w:tab w:val="left" w:pos="993"/>
          <w:tab w:val="left" w:pos="1276"/>
          <w:tab w:val="left" w:pos="1418"/>
        </w:tabs>
        <w:suppressAutoHyphens/>
        <w:spacing w:after="0" w:line="240" w:lineRule="auto"/>
        <w:ind w:left="999" w:hanging="857"/>
        <w:jc w:val="both"/>
        <w:rPr>
          <w:rFonts w:ascii="Times New Roman" w:hAnsi="Times New Roman" w:cs="Times New Roman"/>
          <w:i/>
          <w:iCs/>
          <w:color w:val="FF0000"/>
          <w:sz w:val="24"/>
          <w:szCs w:val="24"/>
        </w:rPr>
      </w:pPr>
      <w:r w:rsidRPr="00FD22A0">
        <w:rPr>
          <w:rFonts w:ascii="Times New Roman" w:hAnsi="Times New Roman" w:cs="Times New Roman"/>
          <w:i/>
          <w:iCs/>
          <w:color w:val="FF0000"/>
          <w:sz w:val="24"/>
          <w:szCs w:val="24"/>
        </w:rPr>
        <w:lastRenderedPageBreak/>
        <w:t>I pirkimo objekto dali</w:t>
      </w:r>
      <w:r w:rsidR="00FD22A0" w:rsidRPr="00FD22A0">
        <w:rPr>
          <w:rFonts w:ascii="Times New Roman" w:hAnsi="Times New Roman" w:cs="Times New Roman"/>
          <w:i/>
          <w:iCs/>
          <w:color w:val="FF0000"/>
          <w:sz w:val="24"/>
          <w:szCs w:val="24"/>
        </w:rPr>
        <w:t>ai</w:t>
      </w:r>
      <w:r w:rsidRPr="00FD22A0">
        <w:rPr>
          <w:rFonts w:ascii="Times New Roman" w:hAnsi="Times New Roman" w:cs="Times New Roman"/>
          <w:i/>
          <w:iCs/>
          <w:color w:val="FF0000"/>
          <w:sz w:val="24"/>
          <w:szCs w:val="24"/>
        </w:rPr>
        <w:t>:</w:t>
      </w:r>
    </w:p>
    <w:tbl>
      <w:tblPr>
        <w:tblStyle w:val="TableGrid"/>
        <w:tblW w:w="9639" w:type="dxa"/>
        <w:tblInd w:w="-5" w:type="dxa"/>
        <w:tblCellMar>
          <w:top w:w="7" w:type="dxa"/>
          <w:left w:w="106" w:type="dxa"/>
          <w:right w:w="22" w:type="dxa"/>
        </w:tblCellMar>
        <w:tblLook w:val="04A0" w:firstRow="1" w:lastRow="0" w:firstColumn="1" w:lastColumn="0" w:noHBand="0" w:noVBand="1"/>
      </w:tblPr>
      <w:tblGrid>
        <w:gridCol w:w="7655"/>
        <w:gridCol w:w="1984"/>
      </w:tblGrid>
      <w:tr w:rsidR="00B4648C" w:rsidRPr="00B4648C" w14:paraId="2DD9C438" w14:textId="77777777" w:rsidTr="00B4648C">
        <w:trPr>
          <w:trHeight w:val="840"/>
        </w:trPr>
        <w:tc>
          <w:tcPr>
            <w:tcW w:w="7655" w:type="dxa"/>
            <w:tcBorders>
              <w:top w:val="single" w:sz="4" w:space="0" w:color="000000"/>
              <w:left w:val="single" w:sz="4" w:space="0" w:color="000000"/>
              <w:bottom w:val="single" w:sz="4" w:space="0" w:color="000000"/>
              <w:right w:val="single" w:sz="4" w:space="0" w:color="000000"/>
            </w:tcBorders>
            <w:vAlign w:val="center"/>
          </w:tcPr>
          <w:p w14:paraId="5B8F312F" w14:textId="77777777" w:rsidR="00B4648C" w:rsidRPr="00B4648C" w:rsidRDefault="00B4648C" w:rsidP="00B4648C">
            <w:pPr>
              <w:spacing w:after="0" w:line="259" w:lineRule="auto"/>
              <w:ind w:right="91"/>
              <w:jc w:val="center"/>
              <w:rPr>
                <w:rFonts w:ascii="Times New Roman" w:eastAsia="Times New Roman" w:hAnsi="Times New Roman" w:cs="Times New Roman"/>
                <w:color w:val="000000"/>
                <w:sz w:val="24"/>
                <w:szCs w:val="24"/>
                <w:lang w:val="lt-LT"/>
              </w:rPr>
            </w:pPr>
            <w:bookmarkStart w:id="0" w:name="_Hlk180401116"/>
            <w:r w:rsidRPr="00B4648C">
              <w:rPr>
                <w:rFonts w:ascii="Times New Roman" w:eastAsia="Times New Roman" w:hAnsi="Times New Roman" w:cs="Times New Roman"/>
                <w:b/>
                <w:color w:val="000000"/>
                <w:sz w:val="24"/>
                <w:szCs w:val="24"/>
                <w:lang w:val="lt-LT"/>
              </w:rPr>
              <w:t>Paslaugų pavadinimas</w:t>
            </w:r>
          </w:p>
        </w:tc>
        <w:tc>
          <w:tcPr>
            <w:tcW w:w="1984" w:type="dxa"/>
            <w:tcBorders>
              <w:top w:val="single" w:sz="4" w:space="0" w:color="000000"/>
              <w:left w:val="single" w:sz="4" w:space="0" w:color="000000"/>
              <w:bottom w:val="single" w:sz="4" w:space="0" w:color="000000"/>
              <w:right w:val="single" w:sz="4" w:space="0" w:color="000000"/>
            </w:tcBorders>
          </w:tcPr>
          <w:p w14:paraId="6630EB90" w14:textId="0BC8FA18" w:rsidR="00B4648C" w:rsidRPr="00A5466C" w:rsidRDefault="00AE2A61" w:rsidP="00B4648C">
            <w:pPr>
              <w:spacing w:after="5" w:line="259" w:lineRule="auto"/>
              <w:ind w:left="82"/>
              <w:jc w:val="center"/>
              <w:rPr>
                <w:rFonts w:ascii="Times New Roman" w:eastAsia="Times New Roman" w:hAnsi="Times New Roman" w:cs="Times New Roman"/>
                <w:bCs/>
                <w:color w:val="000000"/>
                <w:sz w:val="24"/>
                <w:szCs w:val="24"/>
                <w:lang w:val="lt-LT"/>
              </w:rPr>
            </w:pPr>
            <w:r>
              <w:rPr>
                <w:rFonts w:ascii="Times New Roman" w:eastAsia="Times New Roman" w:hAnsi="Times New Roman" w:cs="Times New Roman"/>
                <w:bCs/>
                <w:color w:val="000000"/>
                <w:sz w:val="24"/>
                <w:szCs w:val="24"/>
                <w:lang w:val="lt-LT"/>
              </w:rPr>
              <w:t>Į</w:t>
            </w:r>
            <w:r w:rsidRPr="00A5466C">
              <w:rPr>
                <w:rFonts w:ascii="Times New Roman" w:eastAsia="Times New Roman" w:hAnsi="Times New Roman" w:cs="Times New Roman"/>
                <w:bCs/>
                <w:color w:val="000000"/>
                <w:sz w:val="24"/>
                <w:szCs w:val="24"/>
                <w:lang w:val="lt-LT"/>
              </w:rPr>
              <w:t xml:space="preserve">kainis </w:t>
            </w:r>
            <w:r>
              <w:rPr>
                <w:rFonts w:ascii="Times New Roman" w:eastAsia="Times New Roman" w:hAnsi="Times New Roman" w:cs="Times New Roman"/>
                <w:bCs/>
                <w:color w:val="000000"/>
                <w:sz w:val="24"/>
                <w:szCs w:val="24"/>
                <w:lang w:val="lt-LT"/>
              </w:rPr>
              <w:t xml:space="preserve">už </w:t>
            </w:r>
            <w:r w:rsidR="00B4648C" w:rsidRPr="00A5466C">
              <w:rPr>
                <w:rFonts w:ascii="Times New Roman" w:eastAsia="Times New Roman" w:hAnsi="Times New Roman" w:cs="Times New Roman"/>
                <w:bCs/>
                <w:color w:val="000000"/>
                <w:sz w:val="24"/>
                <w:szCs w:val="24"/>
                <w:lang w:val="lt-LT"/>
              </w:rPr>
              <w:t>1 žemės sklyp</w:t>
            </w:r>
            <w:r>
              <w:rPr>
                <w:rFonts w:ascii="Times New Roman" w:eastAsia="Times New Roman" w:hAnsi="Times New Roman" w:cs="Times New Roman"/>
                <w:bCs/>
                <w:color w:val="000000"/>
                <w:sz w:val="24"/>
                <w:szCs w:val="24"/>
                <w:lang w:val="lt-LT"/>
              </w:rPr>
              <w:t>ą</w:t>
            </w:r>
            <w:r w:rsidR="00B4648C" w:rsidRPr="00A5466C">
              <w:rPr>
                <w:rFonts w:ascii="Times New Roman" w:eastAsia="Times New Roman" w:hAnsi="Times New Roman" w:cs="Times New Roman"/>
                <w:bCs/>
                <w:color w:val="000000"/>
                <w:sz w:val="24"/>
                <w:szCs w:val="24"/>
                <w:lang w:val="lt-LT"/>
              </w:rPr>
              <w:t>,</w:t>
            </w:r>
          </w:p>
          <w:p w14:paraId="10A53B1F" w14:textId="1F28D78D" w:rsidR="00B4648C" w:rsidRPr="00B4648C" w:rsidRDefault="00B4648C" w:rsidP="00B4648C">
            <w:pPr>
              <w:spacing w:after="5" w:line="259" w:lineRule="auto"/>
              <w:ind w:left="82"/>
              <w:jc w:val="center"/>
              <w:rPr>
                <w:rFonts w:ascii="Times New Roman" w:eastAsia="Times New Roman" w:hAnsi="Times New Roman" w:cs="Times New Roman"/>
                <w:color w:val="000000"/>
                <w:sz w:val="24"/>
                <w:szCs w:val="24"/>
                <w:lang w:val="lt-LT"/>
              </w:rPr>
            </w:pPr>
            <w:r w:rsidRPr="00A5466C">
              <w:rPr>
                <w:rFonts w:ascii="Times New Roman" w:eastAsia="Times New Roman" w:hAnsi="Times New Roman" w:cs="Times New Roman"/>
                <w:bCs/>
                <w:color w:val="000000"/>
                <w:sz w:val="24"/>
                <w:szCs w:val="24"/>
                <w:lang w:val="lt-LT"/>
              </w:rPr>
              <w:t>Eur be PVM</w:t>
            </w:r>
          </w:p>
        </w:tc>
      </w:tr>
      <w:tr w:rsidR="00B4648C" w:rsidRPr="00B4648C" w14:paraId="0FAE0B0B" w14:textId="77777777" w:rsidTr="00B4648C">
        <w:trPr>
          <w:trHeight w:val="286"/>
        </w:trPr>
        <w:tc>
          <w:tcPr>
            <w:tcW w:w="7655" w:type="dxa"/>
            <w:tcBorders>
              <w:top w:val="single" w:sz="4" w:space="0" w:color="000000"/>
              <w:left w:val="single" w:sz="4" w:space="0" w:color="000000"/>
              <w:bottom w:val="single" w:sz="4" w:space="0" w:color="000000"/>
              <w:right w:val="single" w:sz="4" w:space="0" w:color="000000"/>
            </w:tcBorders>
          </w:tcPr>
          <w:p w14:paraId="2D102386" w14:textId="77777777" w:rsidR="00B4648C" w:rsidRPr="00B4648C" w:rsidRDefault="00B4648C" w:rsidP="0077579B">
            <w:pPr>
              <w:spacing w:after="0" w:line="259" w:lineRule="auto"/>
              <w:ind w:right="83"/>
              <w:jc w:val="both"/>
              <w:rPr>
                <w:rFonts w:ascii="Times New Roman" w:eastAsia="Times New Roman" w:hAnsi="Times New Roman" w:cs="Times New Roman"/>
                <w:i/>
                <w:color w:val="000000"/>
                <w:sz w:val="24"/>
                <w:szCs w:val="24"/>
                <w:lang w:val="lt-LT"/>
              </w:rPr>
            </w:pPr>
            <w:r w:rsidRPr="00B4648C">
              <w:rPr>
                <w:rFonts w:ascii="Times New Roman" w:hAnsi="Times New Roman" w:cs="Times New Roman"/>
                <w:sz w:val="24"/>
                <w:szCs w:val="24"/>
                <w:lang w:val="lt-LT"/>
              </w:rPr>
              <w:t>Žemės sklypų kadastriniai matavimai, nustatant žemės sklypų ribų posūkio taškų ir riboženklių koordinates valstybinėje koordinačių sistemoje, kurios sudaro uždarą kontūrą ir pagal kurias apskaičiuojamas sklypo plotas, kai sklypo plotas yra iki 1 ha (imtinai)</w:t>
            </w:r>
          </w:p>
        </w:tc>
        <w:tc>
          <w:tcPr>
            <w:tcW w:w="1984" w:type="dxa"/>
            <w:tcBorders>
              <w:top w:val="single" w:sz="4" w:space="0" w:color="000000"/>
              <w:left w:val="single" w:sz="4" w:space="0" w:color="000000"/>
              <w:bottom w:val="single" w:sz="4" w:space="0" w:color="000000"/>
              <w:right w:val="single" w:sz="4" w:space="0" w:color="000000"/>
            </w:tcBorders>
          </w:tcPr>
          <w:p w14:paraId="50083AC1" w14:textId="77777777" w:rsidR="00B4648C" w:rsidRPr="00B4648C" w:rsidRDefault="00B4648C" w:rsidP="00B4648C">
            <w:pPr>
              <w:spacing w:after="0" w:line="259" w:lineRule="auto"/>
              <w:ind w:right="84"/>
              <w:jc w:val="center"/>
              <w:rPr>
                <w:rFonts w:ascii="Times New Roman" w:eastAsia="Times New Roman" w:hAnsi="Times New Roman" w:cs="Times New Roman"/>
                <w:i/>
                <w:color w:val="000000"/>
                <w:sz w:val="24"/>
                <w:szCs w:val="24"/>
                <w:lang w:val="lt-LT"/>
              </w:rPr>
            </w:pPr>
          </w:p>
          <w:p w14:paraId="5E30C2CD" w14:textId="123F70C5" w:rsidR="00B4648C" w:rsidRPr="00B4648C" w:rsidRDefault="00A5466C" w:rsidP="00B4648C">
            <w:pPr>
              <w:spacing w:after="0" w:line="259" w:lineRule="auto"/>
              <w:ind w:right="84"/>
              <w:jc w:val="center"/>
              <w:rPr>
                <w:rFonts w:ascii="Times New Roman" w:eastAsia="Times New Roman" w:hAnsi="Times New Roman" w:cs="Times New Roman"/>
                <w:iCs/>
                <w:color w:val="000000"/>
                <w:sz w:val="24"/>
                <w:szCs w:val="24"/>
                <w:lang w:val="lt-LT"/>
              </w:rPr>
            </w:pPr>
            <w:r w:rsidRPr="00A5466C">
              <w:rPr>
                <w:rFonts w:ascii="Times New Roman" w:eastAsia="Times New Roman" w:hAnsi="Times New Roman" w:cs="Times New Roman"/>
                <w:bCs/>
                <w:i/>
                <w:color w:val="FF0000"/>
                <w:sz w:val="24"/>
                <w:szCs w:val="24"/>
                <w:lang w:val="lt-LT"/>
              </w:rPr>
              <w:t>Įrašyti skaičiais [žodžiais]</w:t>
            </w:r>
          </w:p>
        </w:tc>
      </w:tr>
      <w:bookmarkEnd w:id="0"/>
    </w:tbl>
    <w:p w14:paraId="6EECEAB5" w14:textId="77777777" w:rsidR="00392A9C" w:rsidRPr="00A5466C" w:rsidRDefault="00392A9C" w:rsidP="00A5466C">
      <w:pPr>
        <w:tabs>
          <w:tab w:val="left" w:pos="426"/>
          <w:tab w:val="left" w:pos="993"/>
          <w:tab w:val="left" w:pos="1276"/>
          <w:tab w:val="left" w:pos="1418"/>
        </w:tabs>
        <w:suppressAutoHyphens/>
        <w:spacing w:after="0" w:line="240" w:lineRule="auto"/>
        <w:jc w:val="both"/>
        <w:rPr>
          <w:rFonts w:ascii="Times New Roman" w:hAnsi="Times New Roman" w:cs="Times New Roman"/>
          <w:i/>
          <w:iCs/>
          <w:color w:val="FF0000"/>
          <w:sz w:val="24"/>
          <w:szCs w:val="24"/>
          <w:lang w:eastAsia="ar-SA"/>
        </w:rPr>
      </w:pPr>
    </w:p>
    <w:p w14:paraId="1FCB47DE" w14:textId="1713D55C" w:rsidR="00181702" w:rsidRPr="0017406D" w:rsidRDefault="0017406D" w:rsidP="0017406D">
      <w:pPr>
        <w:pStyle w:val="Sraopastraipa"/>
        <w:tabs>
          <w:tab w:val="left" w:pos="426"/>
          <w:tab w:val="left" w:pos="993"/>
          <w:tab w:val="left" w:pos="1276"/>
          <w:tab w:val="left" w:pos="1418"/>
        </w:tabs>
        <w:suppressAutoHyphens/>
        <w:spacing w:after="0" w:line="240" w:lineRule="auto"/>
        <w:ind w:left="567" w:hanging="425"/>
        <w:jc w:val="both"/>
        <w:rPr>
          <w:rFonts w:ascii="Times New Roman" w:hAnsi="Times New Roman" w:cs="Times New Roman"/>
          <w:i/>
          <w:iCs/>
          <w:color w:val="FF0000"/>
          <w:sz w:val="24"/>
          <w:szCs w:val="24"/>
          <w:lang w:eastAsia="ar-SA"/>
        </w:rPr>
      </w:pPr>
      <w:r w:rsidRPr="0017406D">
        <w:rPr>
          <w:rFonts w:ascii="Times New Roman" w:hAnsi="Times New Roman" w:cs="Times New Roman"/>
          <w:i/>
          <w:iCs/>
          <w:color w:val="FF0000"/>
          <w:sz w:val="24"/>
          <w:szCs w:val="24"/>
          <w:lang w:eastAsia="ar-SA"/>
        </w:rPr>
        <w:t>ARBA</w:t>
      </w:r>
    </w:p>
    <w:p w14:paraId="2D9CD8B4" w14:textId="4CE90A52" w:rsidR="00CA6E45" w:rsidRPr="00CA6E45" w:rsidRDefault="00181702" w:rsidP="00CA6E45">
      <w:pPr>
        <w:pStyle w:val="Sraopastraipa"/>
        <w:tabs>
          <w:tab w:val="left" w:pos="426"/>
          <w:tab w:val="left" w:pos="993"/>
          <w:tab w:val="left" w:pos="1276"/>
          <w:tab w:val="left" w:pos="1418"/>
        </w:tabs>
        <w:suppressAutoHyphens/>
        <w:spacing w:after="0" w:line="240" w:lineRule="auto"/>
        <w:ind w:left="567" w:hanging="425"/>
        <w:jc w:val="both"/>
        <w:rPr>
          <w:rFonts w:ascii="Times New Roman" w:hAnsi="Times New Roman" w:cs="Times New Roman"/>
          <w:i/>
          <w:iCs/>
          <w:color w:val="FF0000"/>
          <w:sz w:val="24"/>
          <w:szCs w:val="24"/>
          <w:lang w:eastAsia="ar-SA"/>
        </w:rPr>
      </w:pPr>
      <w:r w:rsidRPr="00FD22A0">
        <w:rPr>
          <w:rFonts w:ascii="Times New Roman" w:hAnsi="Times New Roman" w:cs="Times New Roman"/>
          <w:i/>
          <w:iCs/>
          <w:color w:val="FF0000"/>
          <w:sz w:val="24"/>
          <w:szCs w:val="24"/>
          <w:lang w:eastAsia="ar-SA"/>
        </w:rPr>
        <w:t>II pirkimo objekto dali</w:t>
      </w:r>
      <w:r w:rsidR="00FD22A0">
        <w:rPr>
          <w:rFonts w:ascii="Times New Roman" w:hAnsi="Times New Roman" w:cs="Times New Roman"/>
          <w:i/>
          <w:iCs/>
          <w:color w:val="FF0000"/>
          <w:sz w:val="24"/>
          <w:szCs w:val="24"/>
          <w:lang w:eastAsia="ar-SA"/>
        </w:rPr>
        <w:t>ai</w:t>
      </w:r>
      <w:r w:rsidRPr="00FD22A0">
        <w:rPr>
          <w:rFonts w:ascii="Times New Roman" w:hAnsi="Times New Roman" w:cs="Times New Roman"/>
          <w:i/>
          <w:iCs/>
          <w:color w:val="FF0000"/>
          <w:sz w:val="24"/>
          <w:szCs w:val="24"/>
          <w:lang w:eastAsia="ar-SA"/>
        </w:rPr>
        <w:t>:</w:t>
      </w:r>
    </w:p>
    <w:tbl>
      <w:tblPr>
        <w:tblStyle w:val="TableGrid"/>
        <w:tblW w:w="9639" w:type="dxa"/>
        <w:tblInd w:w="-5" w:type="dxa"/>
        <w:tblCellMar>
          <w:top w:w="7" w:type="dxa"/>
          <w:left w:w="106" w:type="dxa"/>
          <w:right w:w="22" w:type="dxa"/>
        </w:tblCellMar>
        <w:tblLook w:val="04A0" w:firstRow="1" w:lastRow="0" w:firstColumn="1" w:lastColumn="0" w:noHBand="0" w:noVBand="1"/>
      </w:tblPr>
      <w:tblGrid>
        <w:gridCol w:w="7655"/>
        <w:gridCol w:w="1984"/>
      </w:tblGrid>
      <w:tr w:rsidR="00CA6E45" w:rsidRPr="00CA6E45" w14:paraId="44A58288" w14:textId="77777777" w:rsidTr="00CA6E45">
        <w:trPr>
          <w:trHeight w:val="840"/>
        </w:trPr>
        <w:tc>
          <w:tcPr>
            <w:tcW w:w="7655" w:type="dxa"/>
            <w:tcBorders>
              <w:top w:val="single" w:sz="4" w:space="0" w:color="000000"/>
              <w:left w:val="single" w:sz="4" w:space="0" w:color="000000"/>
              <w:bottom w:val="single" w:sz="4" w:space="0" w:color="000000"/>
              <w:right w:val="single" w:sz="4" w:space="0" w:color="000000"/>
            </w:tcBorders>
            <w:vAlign w:val="center"/>
          </w:tcPr>
          <w:p w14:paraId="222B6AB1" w14:textId="0E83E661" w:rsidR="00CA6E45" w:rsidRPr="00CA6E45" w:rsidRDefault="00CA6E45" w:rsidP="00CA6E45">
            <w:pPr>
              <w:spacing w:after="0" w:line="259" w:lineRule="auto"/>
              <w:ind w:left="60" w:right="86"/>
              <w:jc w:val="center"/>
              <w:rPr>
                <w:rFonts w:ascii="Times New Roman" w:eastAsia="Times New Roman" w:hAnsi="Times New Roman" w:cs="Times New Roman"/>
                <w:color w:val="000000"/>
                <w:sz w:val="24"/>
                <w:szCs w:val="24"/>
                <w:lang w:val="lt-LT"/>
              </w:rPr>
            </w:pPr>
            <w:r w:rsidRPr="00CA6E45">
              <w:rPr>
                <w:rFonts w:ascii="Times New Roman" w:eastAsia="Times New Roman" w:hAnsi="Times New Roman" w:cs="Times New Roman"/>
                <w:b/>
                <w:color w:val="000000"/>
                <w:sz w:val="24"/>
                <w:szCs w:val="24"/>
                <w:lang w:val="lt-LT"/>
              </w:rPr>
              <w:t>Paslaugų pavadinimas</w:t>
            </w:r>
          </w:p>
        </w:tc>
        <w:tc>
          <w:tcPr>
            <w:tcW w:w="1984" w:type="dxa"/>
            <w:tcBorders>
              <w:top w:val="single" w:sz="4" w:space="0" w:color="000000"/>
              <w:left w:val="single" w:sz="4" w:space="0" w:color="000000"/>
              <w:bottom w:val="single" w:sz="4" w:space="0" w:color="000000"/>
              <w:right w:val="single" w:sz="4" w:space="0" w:color="000000"/>
            </w:tcBorders>
          </w:tcPr>
          <w:p w14:paraId="22B70FC7" w14:textId="77777777" w:rsidR="00AE2A61" w:rsidRPr="00A5466C" w:rsidRDefault="00AE2A61" w:rsidP="00AE2A61">
            <w:pPr>
              <w:spacing w:after="5" w:line="259" w:lineRule="auto"/>
              <w:ind w:left="82"/>
              <w:jc w:val="center"/>
              <w:rPr>
                <w:rFonts w:ascii="Times New Roman" w:eastAsia="Times New Roman" w:hAnsi="Times New Roman" w:cs="Times New Roman"/>
                <w:bCs/>
                <w:color w:val="000000"/>
                <w:sz w:val="24"/>
                <w:szCs w:val="24"/>
                <w:lang w:val="lt-LT"/>
              </w:rPr>
            </w:pPr>
            <w:r>
              <w:rPr>
                <w:rFonts w:ascii="Times New Roman" w:eastAsia="Times New Roman" w:hAnsi="Times New Roman" w:cs="Times New Roman"/>
                <w:bCs/>
                <w:color w:val="000000"/>
                <w:sz w:val="24"/>
                <w:szCs w:val="24"/>
                <w:lang w:val="lt-LT"/>
              </w:rPr>
              <w:t>Į</w:t>
            </w:r>
            <w:r w:rsidRPr="00A5466C">
              <w:rPr>
                <w:rFonts w:ascii="Times New Roman" w:eastAsia="Times New Roman" w:hAnsi="Times New Roman" w:cs="Times New Roman"/>
                <w:bCs/>
                <w:color w:val="000000"/>
                <w:sz w:val="24"/>
                <w:szCs w:val="24"/>
                <w:lang w:val="lt-LT"/>
              </w:rPr>
              <w:t xml:space="preserve">kainis </w:t>
            </w:r>
            <w:r>
              <w:rPr>
                <w:rFonts w:ascii="Times New Roman" w:eastAsia="Times New Roman" w:hAnsi="Times New Roman" w:cs="Times New Roman"/>
                <w:bCs/>
                <w:color w:val="000000"/>
                <w:sz w:val="24"/>
                <w:szCs w:val="24"/>
                <w:lang w:val="lt-LT"/>
              </w:rPr>
              <w:t xml:space="preserve">už </w:t>
            </w:r>
            <w:r w:rsidRPr="00A5466C">
              <w:rPr>
                <w:rFonts w:ascii="Times New Roman" w:eastAsia="Times New Roman" w:hAnsi="Times New Roman" w:cs="Times New Roman"/>
                <w:bCs/>
                <w:color w:val="000000"/>
                <w:sz w:val="24"/>
                <w:szCs w:val="24"/>
                <w:lang w:val="lt-LT"/>
              </w:rPr>
              <w:t>1 žemės sklyp</w:t>
            </w:r>
            <w:r>
              <w:rPr>
                <w:rFonts w:ascii="Times New Roman" w:eastAsia="Times New Roman" w:hAnsi="Times New Roman" w:cs="Times New Roman"/>
                <w:bCs/>
                <w:color w:val="000000"/>
                <w:sz w:val="24"/>
                <w:szCs w:val="24"/>
                <w:lang w:val="lt-LT"/>
              </w:rPr>
              <w:t>ą</w:t>
            </w:r>
            <w:r w:rsidRPr="00A5466C">
              <w:rPr>
                <w:rFonts w:ascii="Times New Roman" w:eastAsia="Times New Roman" w:hAnsi="Times New Roman" w:cs="Times New Roman"/>
                <w:bCs/>
                <w:color w:val="000000"/>
                <w:sz w:val="24"/>
                <w:szCs w:val="24"/>
                <w:lang w:val="lt-LT"/>
              </w:rPr>
              <w:t>,</w:t>
            </w:r>
          </w:p>
          <w:p w14:paraId="76A8CBF6" w14:textId="63E50F9F" w:rsidR="00CA6E45" w:rsidRPr="00CA6E45" w:rsidRDefault="00AE2A61" w:rsidP="00AE2A61">
            <w:pPr>
              <w:spacing w:after="5" w:line="259" w:lineRule="auto"/>
              <w:ind w:left="82"/>
              <w:jc w:val="center"/>
              <w:rPr>
                <w:rFonts w:ascii="Times New Roman" w:eastAsia="Times New Roman" w:hAnsi="Times New Roman" w:cs="Times New Roman"/>
                <w:color w:val="000000"/>
                <w:sz w:val="24"/>
                <w:szCs w:val="24"/>
                <w:lang w:val="lt-LT"/>
              </w:rPr>
            </w:pPr>
            <w:r w:rsidRPr="00A5466C">
              <w:rPr>
                <w:rFonts w:ascii="Times New Roman" w:eastAsia="Times New Roman" w:hAnsi="Times New Roman" w:cs="Times New Roman"/>
                <w:bCs/>
                <w:color w:val="000000"/>
                <w:sz w:val="24"/>
                <w:szCs w:val="24"/>
                <w:lang w:val="lt-LT"/>
              </w:rPr>
              <w:t>Eur be PVM</w:t>
            </w:r>
          </w:p>
        </w:tc>
      </w:tr>
      <w:tr w:rsidR="00CA6E45" w:rsidRPr="00CA6E45" w14:paraId="506A7B88" w14:textId="77777777" w:rsidTr="00CA6E45">
        <w:trPr>
          <w:trHeight w:val="286"/>
        </w:trPr>
        <w:tc>
          <w:tcPr>
            <w:tcW w:w="9639" w:type="dxa"/>
            <w:gridSpan w:val="2"/>
            <w:tcBorders>
              <w:top w:val="single" w:sz="4" w:space="0" w:color="000000"/>
              <w:left w:val="single" w:sz="4" w:space="0" w:color="000000"/>
              <w:bottom w:val="single" w:sz="4" w:space="0" w:color="000000"/>
              <w:right w:val="single" w:sz="4" w:space="0" w:color="000000"/>
            </w:tcBorders>
          </w:tcPr>
          <w:p w14:paraId="4D2CF2C6" w14:textId="77777777" w:rsidR="00CA6E45" w:rsidRPr="00CA6E45" w:rsidRDefault="00CA6E45" w:rsidP="0077579B">
            <w:pPr>
              <w:spacing w:after="0" w:line="259" w:lineRule="auto"/>
              <w:ind w:right="84"/>
              <w:jc w:val="both"/>
              <w:rPr>
                <w:rFonts w:ascii="Times New Roman" w:eastAsia="Times New Roman" w:hAnsi="Times New Roman" w:cs="Times New Roman"/>
                <w:i/>
                <w:sz w:val="24"/>
                <w:szCs w:val="24"/>
                <w:lang w:val="lt-LT"/>
              </w:rPr>
            </w:pPr>
            <w:r w:rsidRPr="00CA6E45">
              <w:rPr>
                <w:rFonts w:ascii="Times New Roman" w:hAnsi="Times New Roman" w:cs="Times New Roman"/>
                <w:sz w:val="24"/>
                <w:szCs w:val="24"/>
                <w:lang w:val="lt-LT"/>
              </w:rPr>
              <w:t>Žemės sklypų kadastriniai matavimai, nustatant žemės sklypų ribų posūkio taškų ir riboženklių koordinates valstybinėje koordinačių sistemoje, kurios sudaro uždarą kontūrą ir pagal kurias apskaičiuojamas sklypo plotas, kai sklypo plotas yra:</w:t>
            </w:r>
          </w:p>
        </w:tc>
      </w:tr>
      <w:tr w:rsidR="00CA6E45" w:rsidRPr="00CA6E45" w14:paraId="5D9A02A4" w14:textId="77777777" w:rsidTr="003E60A7">
        <w:trPr>
          <w:trHeight w:val="286"/>
        </w:trPr>
        <w:tc>
          <w:tcPr>
            <w:tcW w:w="7655" w:type="dxa"/>
            <w:tcBorders>
              <w:top w:val="single" w:sz="4" w:space="0" w:color="000000"/>
              <w:left w:val="single" w:sz="4" w:space="0" w:color="000000"/>
              <w:bottom w:val="single" w:sz="4" w:space="0" w:color="000000"/>
              <w:right w:val="single" w:sz="4" w:space="0" w:color="000000"/>
            </w:tcBorders>
          </w:tcPr>
          <w:p w14:paraId="70BF8248" w14:textId="3608386A" w:rsidR="00CA6E45" w:rsidRPr="00CA6E45" w:rsidRDefault="00CA6E45" w:rsidP="00CA6E45">
            <w:pPr>
              <w:spacing w:after="0" w:line="259" w:lineRule="auto"/>
              <w:ind w:right="87"/>
              <w:rPr>
                <w:rFonts w:ascii="Times New Roman" w:eastAsia="Times New Roman" w:hAnsi="Times New Roman" w:cs="Times New Roman"/>
                <w:iCs/>
                <w:color w:val="000000"/>
                <w:sz w:val="24"/>
                <w:szCs w:val="24"/>
                <w:lang w:val="lt-LT"/>
              </w:rPr>
            </w:pPr>
            <w:r w:rsidRPr="00CA6E45">
              <w:rPr>
                <w:rFonts w:ascii="Times New Roman" w:eastAsia="Times New Roman" w:hAnsi="Times New Roman" w:cs="Times New Roman"/>
                <w:iCs/>
                <w:color w:val="000000"/>
                <w:sz w:val="24"/>
                <w:szCs w:val="24"/>
                <w:lang w:val="lt-LT"/>
              </w:rPr>
              <w:t>Virš 1 ha iki 5 ha (imtinai)</w:t>
            </w:r>
          </w:p>
        </w:tc>
        <w:tc>
          <w:tcPr>
            <w:tcW w:w="1984" w:type="dxa"/>
            <w:tcBorders>
              <w:top w:val="single" w:sz="4" w:space="0" w:color="000000"/>
              <w:left w:val="single" w:sz="4" w:space="0" w:color="000000"/>
              <w:bottom w:val="single" w:sz="4" w:space="0" w:color="000000"/>
              <w:right w:val="single" w:sz="4" w:space="0" w:color="000000"/>
            </w:tcBorders>
          </w:tcPr>
          <w:p w14:paraId="7DF5E689" w14:textId="016236E1" w:rsidR="00CA6E45" w:rsidRPr="00CA6E45" w:rsidRDefault="00CA6E45" w:rsidP="00CA6E45">
            <w:pPr>
              <w:spacing w:after="0" w:line="259" w:lineRule="auto"/>
              <w:ind w:right="84"/>
              <w:jc w:val="center"/>
              <w:rPr>
                <w:rFonts w:ascii="Times New Roman" w:eastAsia="Times New Roman" w:hAnsi="Times New Roman" w:cs="Times New Roman"/>
                <w:iCs/>
                <w:color w:val="000000"/>
                <w:sz w:val="24"/>
                <w:szCs w:val="24"/>
                <w:lang w:val="lt-LT"/>
              </w:rPr>
            </w:pPr>
            <w:r w:rsidRPr="00CA6E45">
              <w:rPr>
                <w:rFonts w:ascii="Times New Roman" w:eastAsia="Times New Roman" w:hAnsi="Times New Roman" w:cs="Times New Roman"/>
                <w:bCs/>
                <w:i/>
                <w:color w:val="FF0000"/>
                <w:sz w:val="24"/>
                <w:szCs w:val="24"/>
                <w:lang w:val="lt-LT"/>
              </w:rPr>
              <w:t>Įrašyti skaičiais [žodžiais]</w:t>
            </w:r>
          </w:p>
        </w:tc>
      </w:tr>
      <w:tr w:rsidR="00CA6E45" w:rsidRPr="00CA6E45" w14:paraId="64F4922E" w14:textId="77777777" w:rsidTr="009B4E46">
        <w:trPr>
          <w:trHeight w:val="286"/>
        </w:trPr>
        <w:tc>
          <w:tcPr>
            <w:tcW w:w="7655" w:type="dxa"/>
            <w:tcBorders>
              <w:top w:val="single" w:sz="4" w:space="0" w:color="000000"/>
              <w:left w:val="single" w:sz="4" w:space="0" w:color="000000"/>
              <w:bottom w:val="single" w:sz="4" w:space="0" w:color="000000"/>
              <w:right w:val="single" w:sz="4" w:space="0" w:color="000000"/>
            </w:tcBorders>
          </w:tcPr>
          <w:p w14:paraId="6EF2C70A" w14:textId="0A4FC92C" w:rsidR="00CA6E45" w:rsidRPr="00CA6E45" w:rsidRDefault="00CA6E45" w:rsidP="00CA6E45">
            <w:pPr>
              <w:spacing w:after="0" w:line="259" w:lineRule="auto"/>
              <w:ind w:right="87"/>
              <w:rPr>
                <w:rFonts w:ascii="Times New Roman" w:eastAsia="Times New Roman" w:hAnsi="Times New Roman" w:cs="Times New Roman"/>
                <w:iCs/>
                <w:color w:val="000000"/>
                <w:sz w:val="24"/>
                <w:szCs w:val="24"/>
                <w:lang w:val="lt-LT"/>
              </w:rPr>
            </w:pPr>
            <w:r w:rsidRPr="00CA6E45">
              <w:rPr>
                <w:rFonts w:ascii="Times New Roman" w:eastAsia="Times New Roman" w:hAnsi="Times New Roman" w:cs="Times New Roman"/>
                <w:iCs/>
                <w:color w:val="000000"/>
                <w:sz w:val="24"/>
                <w:szCs w:val="24"/>
                <w:lang w:val="lt-LT"/>
              </w:rPr>
              <w:t>Virš 5 ha iki 10 ha (imtinai)</w:t>
            </w:r>
          </w:p>
        </w:tc>
        <w:tc>
          <w:tcPr>
            <w:tcW w:w="1984" w:type="dxa"/>
            <w:tcBorders>
              <w:top w:val="single" w:sz="4" w:space="0" w:color="000000"/>
              <w:left w:val="single" w:sz="4" w:space="0" w:color="000000"/>
              <w:bottom w:val="single" w:sz="4" w:space="0" w:color="000000"/>
              <w:right w:val="single" w:sz="4" w:space="0" w:color="000000"/>
            </w:tcBorders>
          </w:tcPr>
          <w:p w14:paraId="72CAB0FB" w14:textId="4246E3B6" w:rsidR="00CA6E45" w:rsidRPr="00CA6E45" w:rsidRDefault="00CA6E45" w:rsidP="00CA6E45">
            <w:pPr>
              <w:spacing w:after="0" w:line="259" w:lineRule="auto"/>
              <w:ind w:right="84"/>
              <w:jc w:val="center"/>
              <w:rPr>
                <w:rFonts w:ascii="Times New Roman" w:eastAsia="Times New Roman" w:hAnsi="Times New Roman" w:cs="Times New Roman"/>
                <w:iCs/>
                <w:color w:val="000000"/>
                <w:sz w:val="24"/>
                <w:szCs w:val="24"/>
                <w:lang w:val="lt-LT"/>
              </w:rPr>
            </w:pPr>
            <w:r w:rsidRPr="00CA6E45">
              <w:rPr>
                <w:rFonts w:ascii="Times New Roman" w:eastAsia="Times New Roman" w:hAnsi="Times New Roman" w:cs="Times New Roman"/>
                <w:bCs/>
                <w:i/>
                <w:color w:val="FF0000"/>
                <w:sz w:val="24"/>
                <w:szCs w:val="24"/>
                <w:lang w:val="lt-LT"/>
              </w:rPr>
              <w:t>Įrašyti skaičiais [žodžiais]</w:t>
            </w:r>
          </w:p>
        </w:tc>
      </w:tr>
    </w:tbl>
    <w:p w14:paraId="0BFE2726" w14:textId="77777777" w:rsidR="00181702" w:rsidRPr="00184F8F" w:rsidRDefault="00181702" w:rsidP="00181702">
      <w:pPr>
        <w:pStyle w:val="Sraopastraipa"/>
        <w:tabs>
          <w:tab w:val="left" w:pos="426"/>
          <w:tab w:val="left" w:pos="993"/>
          <w:tab w:val="left" w:pos="1276"/>
          <w:tab w:val="left" w:pos="1418"/>
        </w:tabs>
        <w:suppressAutoHyphens/>
        <w:spacing w:after="0" w:line="240" w:lineRule="auto"/>
        <w:ind w:left="567"/>
        <w:jc w:val="both"/>
        <w:rPr>
          <w:rFonts w:ascii="Times New Roman" w:hAnsi="Times New Roman" w:cs="Times New Roman"/>
          <w:sz w:val="24"/>
          <w:szCs w:val="24"/>
          <w:lang w:eastAsia="ar-SA"/>
        </w:rPr>
      </w:pPr>
    </w:p>
    <w:p w14:paraId="30308A83" w14:textId="53DD1000" w:rsidR="00181702" w:rsidRPr="00184F8F" w:rsidRDefault="00181702" w:rsidP="00181702">
      <w:pPr>
        <w:pStyle w:val="Sraopastraipa"/>
        <w:numPr>
          <w:ilvl w:val="1"/>
          <w:numId w:val="1"/>
        </w:numPr>
        <w:tabs>
          <w:tab w:val="left" w:pos="426"/>
          <w:tab w:val="left" w:pos="993"/>
          <w:tab w:val="left" w:pos="1418"/>
        </w:tabs>
        <w:suppressAutoHyphens/>
        <w:spacing w:after="0" w:line="240" w:lineRule="auto"/>
        <w:ind w:left="0" w:firstLine="567"/>
        <w:jc w:val="both"/>
        <w:rPr>
          <w:rFonts w:ascii="Times New Roman" w:hAnsi="Times New Roman" w:cs="Times New Roman"/>
          <w:sz w:val="24"/>
          <w:szCs w:val="24"/>
          <w:lang w:eastAsia="ar-SA"/>
        </w:rPr>
      </w:pPr>
      <w:r w:rsidRPr="00184F8F">
        <w:rPr>
          <w:rFonts w:ascii="Times New Roman" w:hAnsi="Times New Roman" w:cs="Times New Roman"/>
          <w:sz w:val="24"/>
          <w:szCs w:val="24"/>
        </w:rPr>
        <w:t xml:space="preserve"> Į paslaugų teikimo įkain</w:t>
      </w:r>
      <w:r w:rsidR="000231A1">
        <w:rPr>
          <w:rFonts w:ascii="Times New Roman" w:hAnsi="Times New Roman" w:cs="Times New Roman"/>
          <w:sz w:val="24"/>
          <w:szCs w:val="24"/>
        </w:rPr>
        <w:t>ius</w:t>
      </w:r>
      <w:r w:rsidRPr="00184F8F">
        <w:rPr>
          <w:rFonts w:ascii="Times New Roman" w:hAnsi="Times New Roman" w:cs="Times New Roman"/>
          <w:sz w:val="24"/>
          <w:szCs w:val="24"/>
        </w:rPr>
        <w:t xml:space="preserve"> įskaičiuojamos visos išlaidos pagal techninę specifikaciją  ir visi mokesčiai (</w:t>
      </w:r>
      <w:r w:rsidR="007445F7">
        <w:rPr>
          <w:rFonts w:ascii="Times New Roman" w:eastAsia="Times New Roman" w:hAnsi="Times New Roman" w:cs="Times New Roman"/>
          <w:sz w:val="24"/>
          <w:szCs w:val="20"/>
          <w:lang w:eastAsia="lt-LT"/>
        </w:rPr>
        <w:t>r</w:t>
      </w:r>
      <w:r w:rsidR="007445F7" w:rsidRPr="007445F7">
        <w:rPr>
          <w:rFonts w:ascii="Times New Roman" w:eastAsia="Times New Roman" w:hAnsi="Times New Roman" w:cs="Times New Roman"/>
          <w:sz w:val="24"/>
          <w:szCs w:val="20"/>
          <w:lang w:eastAsia="lt-LT"/>
        </w:rPr>
        <w:t>iboženklių pastatymo išlaidos</w:t>
      </w:r>
      <w:r w:rsidRPr="00184F8F">
        <w:rPr>
          <w:rFonts w:ascii="Times New Roman" w:eastAsia="Times New Roman" w:hAnsi="Times New Roman" w:cs="Times New Roman"/>
          <w:sz w:val="24"/>
          <w:szCs w:val="20"/>
          <w:lang w:eastAsia="lt-LT"/>
        </w:rPr>
        <w:t>, kadastrinių matavimų bylų dokumentacijos parengimas, suderinimas teisės aktų, specifikacijos ir sutarties nuostatuose nustatyta tvarka,</w:t>
      </w:r>
      <w:r w:rsidR="00502AFE">
        <w:rPr>
          <w:rFonts w:ascii="Times New Roman" w:eastAsia="Times New Roman" w:hAnsi="Times New Roman" w:cs="Times New Roman"/>
          <w:sz w:val="24"/>
          <w:szCs w:val="20"/>
          <w:lang w:eastAsia="lt-LT"/>
        </w:rPr>
        <w:t xml:space="preserve"> taip pat</w:t>
      </w:r>
      <w:r w:rsidRPr="00184F8F">
        <w:rPr>
          <w:rFonts w:ascii="Times New Roman" w:eastAsia="Times New Roman" w:hAnsi="Times New Roman" w:cs="Times New Roman"/>
          <w:sz w:val="24"/>
          <w:szCs w:val="20"/>
          <w:lang w:eastAsia="lt-LT"/>
        </w:rPr>
        <w:t xml:space="preserve"> transporto, darbo užmokesčio išlaidos ir kitos </w:t>
      </w:r>
      <w:r w:rsidR="00502AFE">
        <w:rPr>
          <w:rFonts w:ascii="Times New Roman" w:eastAsia="Times New Roman" w:hAnsi="Times New Roman" w:cs="Times New Roman"/>
          <w:sz w:val="24"/>
          <w:szCs w:val="20"/>
          <w:lang w:eastAsia="lt-LT"/>
        </w:rPr>
        <w:t>reikalingos išlaidos ar mokesčiai</w:t>
      </w:r>
      <w:r w:rsidRPr="00184F8F">
        <w:rPr>
          <w:rFonts w:ascii="Times New Roman" w:hAnsi="Times New Roman" w:cs="Times New Roman"/>
          <w:sz w:val="24"/>
          <w:szCs w:val="24"/>
        </w:rPr>
        <w:t>). Visas išlaidas, kurios turėjo būti įvertintos pagal pirkimo dokumentų reikalavimus, bet neįskaičiuotos pasiūlyme ar Sutartyje, prisiima Vykdytojas.</w:t>
      </w:r>
    </w:p>
    <w:p w14:paraId="513E95C9" w14:textId="77777777" w:rsidR="00181702" w:rsidRPr="00184F8F" w:rsidRDefault="00181702" w:rsidP="00181702">
      <w:pPr>
        <w:pStyle w:val="Sraopastraipa"/>
        <w:numPr>
          <w:ilvl w:val="1"/>
          <w:numId w:val="1"/>
        </w:numPr>
        <w:tabs>
          <w:tab w:val="left" w:pos="0"/>
          <w:tab w:val="left" w:pos="993"/>
          <w:tab w:val="left" w:pos="1418"/>
        </w:tabs>
        <w:suppressAutoHyphens/>
        <w:spacing w:after="0" w:line="240" w:lineRule="auto"/>
        <w:ind w:left="0" w:firstLine="567"/>
        <w:jc w:val="both"/>
        <w:rPr>
          <w:rFonts w:ascii="Times New Roman" w:hAnsi="Times New Roman" w:cs="Times New Roman"/>
          <w:sz w:val="24"/>
          <w:szCs w:val="24"/>
          <w:lang w:eastAsia="ar-SA"/>
        </w:rPr>
      </w:pPr>
      <w:r w:rsidRPr="00184F8F">
        <w:rPr>
          <w:rFonts w:ascii="Times New Roman" w:hAnsi="Times New Roman" w:cs="Times New Roman"/>
          <w:sz w:val="24"/>
          <w:szCs w:val="24"/>
          <w:lang w:eastAsia="ar-SA"/>
        </w:rPr>
        <w:t xml:space="preserve">Sutarčiai taikoma fiksuoto įkainio kainodara. </w:t>
      </w:r>
    </w:p>
    <w:p w14:paraId="690523D2" w14:textId="360FEFDF" w:rsidR="00181702" w:rsidRPr="00184F8F" w:rsidRDefault="00181702" w:rsidP="00181702">
      <w:pPr>
        <w:pStyle w:val="Sraopastraipa"/>
        <w:numPr>
          <w:ilvl w:val="1"/>
          <w:numId w:val="1"/>
        </w:numPr>
        <w:tabs>
          <w:tab w:val="left" w:pos="0"/>
          <w:tab w:val="left" w:pos="993"/>
          <w:tab w:val="left" w:pos="1418"/>
        </w:tabs>
        <w:suppressAutoHyphens/>
        <w:spacing w:after="0" w:line="240" w:lineRule="auto"/>
        <w:ind w:left="0" w:firstLine="567"/>
        <w:jc w:val="both"/>
        <w:rPr>
          <w:rFonts w:ascii="Times New Roman" w:hAnsi="Times New Roman" w:cs="Times New Roman"/>
          <w:sz w:val="24"/>
          <w:szCs w:val="24"/>
          <w:lang w:eastAsia="ar-SA"/>
        </w:rPr>
      </w:pPr>
      <w:r w:rsidRPr="00184F8F">
        <w:rPr>
          <w:rFonts w:ascii="Times New Roman" w:hAnsi="Times New Roman" w:cs="Times New Roman"/>
          <w:sz w:val="24"/>
          <w:szCs w:val="24"/>
        </w:rPr>
        <w:t xml:space="preserve">Vykdytojui mokama už faktiškai </w:t>
      </w:r>
      <w:r>
        <w:rPr>
          <w:rFonts w:ascii="Times New Roman" w:hAnsi="Times New Roman" w:cs="Times New Roman"/>
          <w:sz w:val="24"/>
          <w:szCs w:val="24"/>
        </w:rPr>
        <w:t xml:space="preserve">užsakytas ir </w:t>
      </w:r>
      <w:r w:rsidRPr="00184F8F">
        <w:rPr>
          <w:rFonts w:ascii="Times New Roman" w:hAnsi="Times New Roman" w:cs="Times New Roman"/>
          <w:sz w:val="24"/>
          <w:szCs w:val="24"/>
        </w:rPr>
        <w:t>atliktas paslaugas, 2.2 punkte nustatyt</w:t>
      </w:r>
      <w:r w:rsidR="0034575B">
        <w:rPr>
          <w:rFonts w:ascii="Times New Roman" w:hAnsi="Times New Roman" w:cs="Times New Roman"/>
          <w:sz w:val="24"/>
          <w:szCs w:val="24"/>
        </w:rPr>
        <w:t>u</w:t>
      </w:r>
      <w:r w:rsidRPr="00184F8F">
        <w:rPr>
          <w:rFonts w:ascii="Times New Roman" w:hAnsi="Times New Roman" w:cs="Times New Roman"/>
          <w:sz w:val="24"/>
          <w:szCs w:val="24"/>
        </w:rPr>
        <w:t xml:space="preserve"> įkaini</w:t>
      </w:r>
      <w:r w:rsidR="0034575B">
        <w:rPr>
          <w:rFonts w:ascii="Times New Roman" w:hAnsi="Times New Roman" w:cs="Times New Roman"/>
          <w:sz w:val="24"/>
          <w:szCs w:val="24"/>
        </w:rPr>
        <w:t>u</w:t>
      </w:r>
      <w:r w:rsidRPr="00184F8F">
        <w:rPr>
          <w:rFonts w:ascii="Times New Roman" w:hAnsi="Times New Roman" w:cs="Times New Roman"/>
          <w:sz w:val="24"/>
          <w:szCs w:val="24"/>
        </w:rPr>
        <w:t>.</w:t>
      </w:r>
    </w:p>
    <w:p w14:paraId="708EAA40" w14:textId="6EABE792" w:rsidR="00E76250" w:rsidRPr="009405BD" w:rsidRDefault="00181702" w:rsidP="00E76250">
      <w:pPr>
        <w:pStyle w:val="Sraopastraipa"/>
        <w:numPr>
          <w:ilvl w:val="1"/>
          <w:numId w:val="1"/>
        </w:numPr>
        <w:tabs>
          <w:tab w:val="left" w:pos="0"/>
          <w:tab w:val="left" w:pos="993"/>
          <w:tab w:val="left" w:pos="1418"/>
        </w:tabs>
        <w:suppressAutoHyphens/>
        <w:spacing w:after="0" w:line="240" w:lineRule="auto"/>
        <w:ind w:left="0" w:firstLine="567"/>
        <w:jc w:val="both"/>
        <w:rPr>
          <w:rFonts w:ascii="Times New Roman" w:hAnsi="Times New Roman" w:cs="Times New Roman"/>
          <w:sz w:val="24"/>
          <w:szCs w:val="24"/>
          <w:lang w:eastAsia="ar-SA"/>
        </w:rPr>
      </w:pPr>
      <w:r w:rsidRPr="00184F8F">
        <w:rPr>
          <w:rFonts w:ascii="Times New Roman" w:hAnsi="Times New Roman" w:cs="Times New Roman"/>
          <w:sz w:val="24"/>
          <w:szCs w:val="24"/>
        </w:rPr>
        <w:t xml:space="preserve"> </w:t>
      </w:r>
      <w:r w:rsidRPr="009405BD">
        <w:rPr>
          <w:rFonts w:ascii="Times New Roman" w:hAnsi="Times New Roman" w:cs="Times New Roman"/>
          <w:bCs/>
          <w:sz w:val="24"/>
          <w:szCs w:val="24"/>
        </w:rPr>
        <w:t xml:space="preserve">Paslaugos priimamos </w:t>
      </w:r>
      <w:r w:rsidRPr="009405BD">
        <w:rPr>
          <w:rFonts w:ascii="Times New Roman" w:hAnsi="Times New Roman" w:cs="Times New Roman"/>
          <w:sz w:val="24"/>
          <w:szCs w:val="24"/>
        </w:rPr>
        <w:t>abiems Šalims pasirašant paslaugos perdavimo– priėmimo aktą.</w:t>
      </w:r>
    </w:p>
    <w:p w14:paraId="2700996E" w14:textId="5A39F0B3" w:rsidR="005F3916" w:rsidRPr="00670D33" w:rsidRDefault="00ED51DD" w:rsidP="00670D33">
      <w:pPr>
        <w:pStyle w:val="Sraopastraipa"/>
        <w:numPr>
          <w:ilvl w:val="1"/>
          <w:numId w:val="1"/>
        </w:numPr>
        <w:tabs>
          <w:tab w:val="left" w:pos="0"/>
          <w:tab w:val="left" w:pos="993"/>
          <w:tab w:val="left" w:pos="1418"/>
        </w:tabs>
        <w:suppressAutoHyphens/>
        <w:spacing w:after="0" w:line="240" w:lineRule="auto"/>
        <w:ind w:left="0" w:firstLine="567"/>
        <w:jc w:val="both"/>
        <w:rPr>
          <w:rFonts w:ascii="Times New Roman" w:hAnsi="Times New Roman" w:cs="Times New Roman"/>
          <w:sz w:val="24"/>
          <w:szCs w:val="24"/>
          <w:lang w:eastAsia="ar-SA"/>
        </w:rPr>
      </w:pPr>
      <w:r w:rsidRPr="009405BD">
        <w:rPr>
          <w:rFonts w:ascii="Times New Roman" w:hAnsi="Times New Roman" w:cs="Times New Roman"/>
          <w:sz w:val="24"/>
          <w:szCs w:val="24"/>
          <w:lang w:eastAsia="ar-SA"/>
        </w:rPr>
        <w:t>Mokėtinos sumos bus apmokamos Jonavos rajono savivaldybės biudžeto lėšomis</w:t>
      </w:r>
      <w:r w:rsidR="00670D33">
        <w:rPr>
          <w:rFonts w:ascii="Times New Roman" w:hAnsi="Times New Roman" w:cs="Times New Roman"/>
          <w:sz w:val="24"/>
          <w:szCs w:val="24"/>
          <w:lang w:eastAsia="ar-SA"/>
        </w:rPr>
        <w:t xml:space="preserve">. </w:t>
      </w:r>
      <w:r w:rsidRPr="00670D33">
        <w:rPr>
          <w:rFonts w:ascii="Times New Roman" w:hAnsi="Times New Roman" w:cs="Times New Roman"/>
          <w:sz w:val="24"/>
          <w:szCs w:val="24"/>
        </w:rPr>
        <w:t>Už atliktas Paslaugas</w:t>
      </w:r>
      <w:r w:rsidR="00670D33">
        <w:rPr>
          <w:rFonts w:ascii="Times New Roman" w:hAnsi="Times New Roman" w:cs="Times New Roman"/>
          <w:sz w:val="24"/>
          <w:szCs w:val="24"/>
        </w:rPr>
        <w:t xml:space="preserve"> </w:t>
      </w:r>
      <w:r w:rsidRPr="00670D33">
        <w:rPr>
          <w:rFonts w:ascii="Times New Roman" w:hAnsi="Times New Roman" w:cs="Times New Roman"/>
          <w:sz w:val="24"/>
          <w:szCs w:val="24"/>
        </w:rPr>
        <w:t>bus atsiskaitoma ne vėliau kaip per 30 kalendorinių dienų nuo PVM sąskaitos - faktūros gavimo dienos.</w:t>
      </w:r>
      <w:r w:rsidR="0084452E" w:rsidRPr="00670D33">
        <w:rPr>
          <w:rFonts w:ascii="Times New Roman" w:hAnsi="Times New Roman" w:cs="Times New Roman"/>
          <w:sz w:val="24"/>
          <w:szCs w:val="24"/>
        </w:rPr>
        <w:t xml:space="preserve"> </w:t>
      </w:r>
      <w:r w:rsidR="004716BA" w:rsidRPr="00670D33">
        <w:rPr>
          <w:rFonts w:ascii="Times New Roman" w:hAnsi="Times New Roman" w:cs="Times New Roman"/>
          <w:sz w:val="24"/>
          <w:szCs w:val="24"/>
        </w:rPr>
        <w:t>Vykdytojas PVM sąskaitą-faktūrą Užsakovui gali pateikti tik tada, kai Užsakovas suderina ir pasirašo paslaugų priėmimo-perdavimo aktą.</w:t>
      </w:r>
      <w:r w:rsidR="00670D33">
        <w:rPr>
          <w:rFonts w:ascii="Times New Roman" w:hAnsi="Times New Roman" w:cs="Times New Roman"/>
          <w:sz w:val="24"/>
          <w:szCs w:val="24"/>
        </w:rPr>
        <w:t xml:space="preserve"> </w:t>
      </w:r>
      <w:r w:rsidR="00670D33" w:rsidRPr="00670D33">
        <w:rPr>
          <w:rFonts w:ascii="Times New Roman" w:hAnsi="Times New Roman" w:cs="Times New Roman"/>
          <w:sz w:val="24"/>
          <w:szCs w:val="24"/>
        </w:rPr>
        <w:t>PV</w:t>
      </w:r>
      <w:r w:rsidR="00181702" w:rsidRPr="00670D33">
        <w:rPr>
          <w:rFonts w:ascii="Times New Roman" w:hAnsi="Times New Roman" w:cs="Times New Roman"/>
          <w:sz w:val="24"/>
          <w:szCs w:val="24"/>
        </w:rPr>
        <w:t>M sąskaitos faktūros turi būti teikiamos naudojantis informacinės sistemos „E. sąskaita”</w:t>
      </w:r>
      <w:r w:rsidR="00542FD1">
        <w:rPr>
          <w:rStyle w:val="Puslapioinaosnuoroda"/>
          <w:rFonts w:ascii="Times New Roman" w:hAnsi="Times New Roman" w:cs="Times New Roman"/>
          <w:sz w:val="24"/>
          <w:szCs w:val="24"/>
        </w:rPr>
        <w:footnoteReference w:id="1"/>
      </w:r>
      <w:r w:rsidR="00181702" w:rsidRPr="00670D33">
        <w:rPr>
          <w:rFonts w:ascii="Times New Roman" w:hAnsi="Times New Roman" w:cs="Times New Roman"/>
          <w:sz w:val="24"/>
          <w:szCs w:val="24"/>
        </w:rPr>
        <w:t xml:space="preserve"> priemonėmis.</w:t>
      </w:r>
      <w:r w:rsidR="00181702" w:rsidRPr="00670D33">
        <w:rPr>
          <w:rFonts w:ascii="Times New Roman" w:hAnsi="Times New Roman" w:cs="Times New Roman"/>
          <w:iCs/>
          <w:sz w:val="24"/>
          <w:szCs w:val="24"/>
        </w:rPr>
        <w:t xml:space="preserve"> Elektroninės sąskaitos faktūros, </w:t>
      </w:r>
      <w:r w:rsidR="005F3916" w:rsidRPr="00670D33">
        <w:rPr>
          <w:rFonts w:ascii="Times New Roman" w:hAnsi="Times New Roman" w:cs="Times New Roman"/>
          <w:iCs/>
          <w:sz w:val="24"/>
          <w:szCs w:val="24"/>
        </w:rPr>
        <w:t>atitinkančios Europos elektroninių sąskaitų faktūrų standartą, teikiamos Vykdytojo pasirinktomis priemonėmis. Europos elektroninių sąskaitų faktūrų standarto neatitinkančios elektroninės sąskaitos faktūros gali būti teikiamos tik naudojantis informacinės sistemos „E. sąskaita“ priemonėmis. Viešųjų pirkimų įstatymo 22 str. 3 d. elektroninė sąskaita faktūra suprantama kaip sąskaita faktūra, išrašyta, perduota ir gauta tokiu elektroniniu formatu, kuris sudaro galimybę ją apdoroti automatiniu ir elektroniniu būdu.</w:t>
      </w:r>
    </w:p>
    <w:p w14:paraId="7C8EA366" w14:textId="77777777" w:rsidR="0018523C" w:rsidRPr="009405BD" w:rsidRDefault="0018523C" w:rsidP="0018523C">
      <w:pPr>
        <w:pStyle w:val="Sraopastraipa"/>
        <w:numPr>
          <w:ilvl w:val="1"/>
          <w:numId w:val="1"/>
        </w:numPr>
        <w:tabs>
          <w:tab w:val="left" w:pos="567"/>
          <w:tab w:val="left" w:pos="993"/>
        </w:tabs>
        <w:spacing w:after="0" w:line="240" w:lineRule="auto"/>
        <w:ind w:left="0" w:firstLine="567"/>
        <w:jc w:val="both"/>
        <w:rPr>
          <w:rFonts w:ascii="Times New Roman" w:hAnsi="Times New Roman" w:cs="Times New Roman"/>
          <w:sz w:val="24"/>
          <w:szCs w:val="24"/>
        </w:rPr>
      </w:pPr>
      <w:r w:rsidRPr="009405BD">
        <w:rPr>
          <w:rFonts w:ascii="Times New Roman" w:hAnsi="Times New Roman" w:cs="Times New Roman"/>
          <w:sz w:val="24"/>
          <w:szCs w:val="24"/>
        </w:rPr>
        <w:t>Užsakovas turi teisę nepasirašyti suteiktų Paslaugų priėmimo – perdavimo aktų, jeigu buvo nustatyti Paslaugų teikimo trūkumai ir Vykdytojas nepašalino iki paslaugų priėmimo – perdavimo akto pateikimo dienos nurodytų trūkumų, neatsižvelgė į Užsakovo reikalavimus.</w:t>
      </w:r>
    </w:p>
    <w:p w14:paraId="367447DE" w14:textId="68B749E8" w:rsidR="00181702" w:rsidRPr="005F3916" w:rsidRDefault="00181702" w:rsidP="005F3916">
      <w:pPr>
        <w:pStyle w:val="Sraopastraipa"/>
        <w:numPr>
          <w:ilvl w:val="1"/>
          <w:numId w:val="1"/>
        </w:numPr>
        <w:tabs>
          <w:tab w:val="left" w:pos="567"/>
          <w:tab w:val="left" w:pos="851"/>
          <w:tab w:val="left" w:pos="993"/>
        </w:tabs>
        <w:spacing w:after="0" w:line="240" w:lineRule="auto"/>
        <w:ind w:left="0" w:firstLine="567"/>
        <w:jc w:val="both"/>
        <w:rPr>
          <w:rFonts w:ascii="Times New Roman" w:eastAsia="Times New Roman" w:hAnsi="Times New Roman" w:cs="Times New Roman"/>
          <w:sz w:val="24"/>
          <w:szCs w:val="24"/>
        </w:rPr>
      </w:pPr>
      <w:r w:rsidRPr="005F3916">
        <w:rPr>
          <w:rFonts w:ascii="Times New Roman" w:hAnsi="Times New Roman" w:cs="Times New Roman"/>
          <w:sz w:val="24"/>
          <w:szCs w:val="24"/>
        </w:rPr>
        <w:lastRenderedPageBreak/>
        <w:t xml:space="preserve">Šalys susitaria, </w:t>
      </w:r>
      <w:r w:rsidR="005F3916" w:rsidRPr="005F3916">
        <w:rPr>
          <w:rFonts w:ascii="Times New Roman" w:eastAsia="Times New Roman" w:hAnsi="Times New Roman" w:cs="Times New Roman"/>
          <w:sz w:val="24"/>
          <w:szCs w:val="24"/>
        </w:rPr>
        <w:t xml:space="preserve">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w:t>
      </w:r>
      <w:bookmarkStart w:id="1" w:name="_Hlk115773520"/>
      <w:r w:rsidR="005F3916" w:rsidRPr="005F3916">
        <w:rPr>
          <w:rFonts w:ascii="Times New Roman" w:eastAsia="Times New Roman" w:hAnsi="Times New Roman" w:cs="Times New Roman"/>
          <w:sz w:val="24"/>
          <w:szCs w:val="24"/>
        </w:rPr>
        <w:t>sumos pakeitimas įforminamas papildomu susitarimu prie Sutarties, pasirašomu abiejų Sutarties šalių</w:t>
      </w:r>
      <w:bookmarkEnd w:id="1"/>
      <w:r w:rsidR="005F3916" w:rsidRPr="005F3916">
        <w:rPr>
          <w:rFonts w:ascii="Times New Roman" w:eastAsia="Times New Roman" w:hAnsi="Times New Roman" w:cs="Times New Roman"/>
          <w:sz w:val="24"/>
          <w:szCs w:val="24"/>
        </w:rPr>
        <w:t>. Perskaičiuota PVM suma pradedama taikyti nuo Lietuvos Respublikos pridėtinės vertės mokesčio įstatymo, kuriuo keičiasi mokesčio tarifas, nurodyto tarifo įsigaliojimo dienos. PVM perskaičiavimas šiuo atveju nelaikomas Sutarties sąlygų keitimu.</w:t>
      </w:r>
    </w:p>
    <w:p w14:paraId="40EE73B2" w14:textId="4C0A9FC2" w:rsidR="005F3916" w:rsidRPr="005F3916" w:rsidRDefault="00181702" w:rsidP="005F3916">
      <w:pPr>
        <w:pStyle w:val="Sraopastraipa"/>
        <w:numPr>
          <w:ilvl w:val="1"/>
          <w:numId w:val="1"/>
        </w:numPr>
        <w:tabs>
          <w:tab w:val="left" w:pos="567"/>
          <w:tab w:val="left" w:pos="851"/>
        </w:tabs>
        <w:spacing w:after="0" w:line="240" w:lineRule="auto"/>
        <w:ind w:left="0" w:firstLine="284"/>
        <w:jc w:val="both"/>
        <w:rPr>
          <w:rFonts w:ascii="Times New Roman" w:eastAsia="Times New Roman" w:hAnsi="Times New Roman" w:cs="Times New Roman"/>
          <w:sz w:val="24"/>
          <w:szCs w:val="24"/>
        </w:rPr>
      </w:pPr>
      <w:r w:rsidRPr="00C07579">
        <w:rPr>
          <w:rFonts w:ascii="Times New Roman" w:hAnsi="Times New Roman" w:cs="Times New Roman"/>
          <w:sz w:val="24"/>
          <w:szCs w:val="24"/>
          <w:lang w:eastAsia="ar-SA"/>
        </w:rPr>
        <w:t xml:space="preserve">Bet kuri Sutarties šalis </w:t>
      </w:r>
      <w:r w:rsidR="005F3916" w:rsidRPr="005F3916">
        <w:rPr>
          <w:rFonts w:ascii="Times New Roman" w:eastAsia="Times New Roman" w:hAnsi="Times New Roman" w:cs="Times New Roman"/>
          <w:sz w:val="24"/>
          <w:szCs w:val="24"/>
          <w:lang w:eastAsia="ar-SA"/>
        </w:rPr>
        <w:t xml:space="preserve">Sutarties galiojimo metu turi teisę inicijuoti Sutartyje numatytų įkainių </w:t>
      </w:r>
      <w:r w:rsidR="00BB5B3F">
        <w:rPr>
          <w:rFonts w:ascii="Times New Roman" w:eastAsia="Times New Roman" w:hAnsi="Times New Roman" w:cs="Times New Roman"/>
          <w:sz w:val="24"/>
          <w:szCs w:val="24"/>
          <w:lang w:eastAsia="ar-SA"/>
        </w:rPr>
        <w:t xml:space="preserve">ir pradinės sutarties vertės </w:t>
      </w:r>
      <w:r w:rsidR="005F3916" w:rsidRPr="005F3916">
        <w:rPr>
          <w:rFonts w:ascii="Times New Roman" w:eastAsia="Times New Roman" w:hAnsi="Times New Roman" w:cs="Times New Roman"/>
          <w:sz w:val="24"/>
          <w:szCs w:val="24"/>
          <w:lang w:eastAsia="ar-SA"/>
        </w:rPr>
        <w:t xml:space="preserve">perskaičiavimą ne anksčiau kaip po 6 (šešių) mėnesių nuo Sutarties sudarymo dienos, </w:t>
      </w:r>
      <w:r w:rsidR="005F3916" w:rsidRPr="005F3916">
        <w:rPr>
          <w:rFonts w:ascii="Times New Roman" w:eastAsia="Times New Roman" w:hAnsi="Times New Roman" w:cs="Times New Roman"/>
          <w:sz w:val="24"/>
          <w:szCs w:val="24"/>
        </w:rPr>
        <w:t xml:space="preserve">jeigu </w:t>
      </w:r>
      <w:r w:rsidR="004E0E71" w:rsidRPr="004E0E71">
        <w:rPr>
          <w:rFonts w:ascii="Times New Roman" w:eastAsia="Times New Roman" w:hAnsi="Times New Roman" w:cs="Times New Roman"/>
          <w:kern w:val="0"/>
          <w:sz w:val="24"/>
          <w:szCs w:val="24"/>
          <w14:ligatures w14:val="none"/>
        </w:rPr>
        <w:t>vartojimo prekių ir paslaugų kainų pokytis (k)</w:t>
      </w:r>
      <w:r w:rsidR="005F3916" w:rsidRPr="005F3916">
        <w:rPr>
          <w:rFonts w:ascii="Times New Roman" w:eastAsia="Times New Roman" w:hAnsi="Times New Roman" w:cs="Times New Roman"/>
          <w:sz w:val="24"/>
          <w:szCs w:val="24"/>
        </w:rPr>
        <w:t xml:space="preserve">, apskaičiuotas kaip numatyta šio punkto pirmame papunktyje, viršija 5 procentus. Atlikdamos perskaičiavimą Šalys vadovaujasi </w:t>
      </w:r>
      <w:r w:rsidR="002E24E4" w:rsidRPr="002E24E4">
        <w:rPr>
          <w:rFonts w:ascii="Times New Roman" w:eastAsia="Times New Roman" w:hAnsi="Times New Roman" w:cs="Times New Roman"/>
          <w:kern w:val="0"/>
          <w:sz w:val="24"/>
          <w:szCs w:val="24"/>
          <w14:ligatures w14:val="none"/>
        </w:rPr>
        <w:t>Valstybės duomenų agentūros</w:t>
      </w:r>
      <w:r w:rsidR="005F3916" w:rsidRPr="005F3916">
        <w:rPr>
          <w:rFonts w:ascii="Times New Roman" w:eastAsia="Times New Roman" w:hAnsi="Times New Roman" w:cs="Times New Roman"/>
          <w:sz w:val="24"/>
          <w:szCs w:val="24"/>
        </w:rPr>
        <w:t xml:space="preserve"> viešai Oficialiosios statistikos portale paskelbtais Rodiklių duomenų bazės duomenimis, iš kitos Šalies nereikalaudamos pateikti oficialaus </w:t>
      </w:r>
      <w:r w:rsidR="002E24E4" w:rsidRPr="002E24E4">
        <w:rPr>
          <w:rFonts w:ascii="Times New Roman" w:eastAsia="Times New Roman" w:hAnsi="Times New Roman" w:cs="Times New Roman"/>
          <w:kern w:val="0"/>
          <w:sz w:val="24"/>
          <w:szCs w:val="24"/>
          <w14:ligatures w14:val="none"/>
        </w:rPr>
        <w:t>Valstybės duomenų agentūros</w:t>
      </w:r>
      <w:r w:rsidR="005F3916" w:rsidRPr="005F3916">
        <w:rPr>
          <w:rFonts w:ascii="Times New Roman" w:eastAsia="Times New Roman" w:hAnsi="Times New Roman" w:cs="Times New Roman"/>
          <w:sz w:val="24"/>
          <w:szCs w:val="24"/>
        </w:rPr>
        <w:t xml:space="preserve"> ar kitos institucijos išduoto dokumento ar patvirtinimo;</w:t>
      </w:r>
    </w:p>
    <w:p w14:paraId="16D94544" w14:textId="77777777" w:rsidR="005F3916" w:rsidRPr="005F3916" w:rsidRDefault="005F3916" w:rsidP="005F3916">
      <w:pPr>
        <w:numPr>
          <w:ilvl w:val="2"/>
          <w:numId w:val="1"/>
        </w:numPr>
        <w:tabs>
          <w:tab w:val="left" w:pos="567"/>
        </w:tabs>
        <w:spacing w:after="0" w:line="240" w:lineRule="auto"/>
        <w:ind w:left="0" w:firstLine="426"/>
        <w:contextualSpacing/>
        <w:jc w:val="both"/>
        <w:rPr>
          <w:rFonts w:ascii="Times New Roman" w:eastAsia="Times New Roman" w:hAnsi="Times New Roman" w:cs="Times New Roman"/>
          <w:sz w:val="24"/>
          <w:szCs w:val="24"/>
          <w:lang w:val="lt-LT"/>
        </w:rPr>
      </w:pPr>
      <w:r w:rsidRPr="005F3916">
        <w:rPr>
          <w:rFonts w:ascii="Times New Roman" w:eastAsia="Times New Roman" w:hAnsi="Times New Roman" w:cs="Times New Roman"/>
          <w:sz w:val="24"/>
          <w:szCs w:val="24"/>
          <w:lang w:val="lt-LT"/>
        </w:rPr>
        <w:t>Šalys privalo Susitarime nurodyti indekso reikšmę laikotarpio pradžioje ir jos nustatymo datą, indekso reikšmę laikotarpio pabaigoje ir jos nustatymo datą, kainų pokytį, perskaičiuotus įkainius, perskaičiuotą pradinės Sutarties vertę. Perskaičiuotieji įkainiai taikomi paslaugoms, suteiktoms po to, kai Šalys sudaro susitarimą dėl įkainių perskaičiavimo. Nauji įkainiai skaičiuojami pagal formulę:</w:t>
      </w:r>
    </w:p>
    <w:p w14:paraId="2842EDC3" w14:textId="77777777" w:rsidR="005F3916" w:rsidRPr="005F3916" w:rsidRDefault="00000000" w:rsidP="005F3916">
      <w:pPr>
        <w:spacing w:line="240" w:lineRule="auto"/>
        <w:ind w:firstLine="567"/>
        <w:jc w:val="center"/>
        <w:rPr>
          <w:rFonts w:ascii="Times New Roman" w:eastAsia="Times New Roman" w:hAnsi="Times New Roman" w:cs="Times New Roman"/>
          <w:i/>
          <w:iCs/>
          <w:sz w:val="24"/>
          <w:szCs w:val="24"/>
          <w:lang w:val="lt-LT"/>
        </w:rPr>
      </w:pPr>
      <m:oMath>
        <m:sSub>
          <m:sSubPr>
            <m:ctrlPr>
              <w:rPr>
                <w:rFonts w:ascii="Cambria Math" w:eastAsia="Calibri" w:hAnsi="Cambria Math" w:cs="Times New Roman"/>
                <w:i/>
                <w:iCs/>
                <w:sz w:val="24"/>
                <w:szCs w:val="24"/>
                <w:lang w:val="lt-LT"/>
              </w:rPr>
            </m:ctrlPr>
          </m:sSubPr>
          <m:e>
            <m:r>
              <w:rPr>
                <w:rFonts w:ascii="Cambria Math" w:eastAsia="Times New Roman" w:hAnsi="Cambria Math" w:cs="Times New Roman"/>
                <w:sz w:val="24"/>
                <w:szCs w:val="24"/>
                <w:lang w:val="lt-LT"/>
              </w:rPr>
              <m:t>a</m:t>
            </m:r>
          </m:e>
          <m:sub>
            <m:r>
              <w:rPr>
                <w:rFonts w:ascii="Cambria Math" w:eastAsia="Times New Roman" w:hAnsi="Cambria Math" w:cs="Times New Roman"/>
                <w:sz w:val="24"/>
                <w:szCs w:val="24"/>
                <w:lang w:val="lt-LT"/>
              </w:rPr>
              <m:t>1</m:t>
            </m:r>
          </m:sub>
        </m:sSub>
        <m:r>
          <w:rPr>
            <w:rFonts w:ascii="Cambria Math" w:eastAsia="Times New Roman" w:hAnsi="Cambria Math" w:cs="Times New Roman"/>
            <w:sz w:val="24"/>
            <w:szCs w:val="24"/>
            <w:lang w:val="lt-LT"/>
          </w:rPr>
          <m:t>=a+</m:t>
        </m:r>
        <m:d>
          <m:dPr>
            <m:ctrlPr>
              <w:rPr>
                <w:rFonts w:ascii="Cambria Math" w:eastAsia="Calibri" w:hAnsi="Cambria Math" w:cs="Times New Roman"/>
                <w:i/>
                <w:iCs/>
                <w:sz w:val="24"/>
                <w:szCs w:val="24"/>
                <w:lang w:val="lt-LT"/>
              </w:rPr>
            </m:ctrlPr>
          </m:dPr>
          <m:e>
            <m:f>
              <m:fPr>
                <m:ctrlPr>
                  <w:rPr>
                    <w:rFonts w:ascii="Cambria Math" w:eastAsia="Calibri" w:hAnsi="Cambria Math" w:cs="Times New Roman"/>
                    <w:i/>
                    <w:iCs/>
                    <w:sz w:val="24"/>
                    <w:szCs w:val="24"/>
                    <w:lang w:val="lt-LT"/>
                  </w:rPr>
                </m:ctrlPr>
              </m:fPr>
              <m:num>
                <m:r>
                  <w:rPr>
                    <w:rFonts w:ascii="Cambria Math" w:eastAsia="Times New Roman" w:hAnsi="Cambria Math" w:cs="Times New Roman"/>
                    <w:sz w:val="24"/>
                    <w:szCs w:val="24"/>
                    <w:lang w:val="lt-LT"/>
                  </w:rPr>
                  <m:t>k</m:t>
                </m:r>
              </m:num>
              <m:den>
                <m:r>
                  <w:rPr>
                    <w:rFonts w:ascii="Cambria Math" w:eastAsia="Times New Roman" w:hAnsi="Cambria Math" w:cs="Times New Roman"/>
                    <w:sz w:val="24"/>
                    <w:szCs w:val="24"/>
                    <w:lang w:val="lt-LT"/>
                  </w:rPr>
                  <m:t>100</m:t>
                </m:r>
              </m:den>
            </m:f>
            <m:r>
              <w:rPr>
                <w:rFonts w:ascii="Cambria Math" w:eastAsia="Times New Roman" w:hAnsi="Cambria Math" w:cs="Times New Roman"/>
                <w:sz w:val="24"/>
                <w:szCs w:val="24"/>
                <w:lang w:val="lt-LT"/>
              </w:rPr>
              <m:t>×a</m:t>
            </m:r>
          </m:e>
        </m:d>
      </m:oMath>
      <w:r w:rsidR="005F3916" w:rsidRPr="005F3916">
        <w:rPr>
          <w:rFonts w:ascii="Times New Roman" w:eastAsia="Times New Roman" w:hAnsi="Times New Roman" w:cs="Times New Roman"/>
          <w:i/>
          <w:iCs/>
          <w:sz w:val="24"/>
          <w:szCs w:val="24"/>
          <w:lang w:val="lt-LT"/>
        </w:rPr>
        <w:t>,</w:t>
      </w:r>
    </w:p>
    <w:p w14:paraId="2AA82430" w14:textId="77777777" w:rsidR="005F3916" w:rsidRPr="005F3916" w:rsidRDefault="005F3916" w:rsidP="005F3916">
      <w:pPr>
        <w:spacing w:after="0" w:line="240" w:lineRule="auto"/>
        <w:ind w:firstLine="567"/>
        <w:jc w:val="both"/>
        <w:rPr>
          <w:rFonts w:ascii="Times New Roman" w:eastAsia="Times New Roman" w:hAnsi="Times New Roman" w:cs="Times New Roman"/>
          <w:sz w:val="24"/>
          <w:szCs w:val="24"/>
          <w:lang w:val="lt-LT"/>
        </w:rPr>
      </w:pPr>
      <w:r w:rsidRPr="005F3916">
        <w:rPr>
          <w:rFonts w:ascii="Times New Roman" w:eastAsia="Times New Roman" w:hAnsi="Times New Roman" w:cs="Times New Roman"/>
          <w:i/>
          <w:iCs/>
          <w:sz w:val="24"/>
          <w:szCs w:val="24"/>
          <w:lang w:val="lt-LT"/>
        </w:rPr>
        <w:t xml:space="preserve">kai </w:t>
      </w:r>
      <w:r w:rsidRPr="005F3916">
        <w:rPr>
          <w:rFonts w:ascii="Times New Roman" w:eastAsia="Times New Roman" w:hAnsi="Times New Roman" w:cs="Times New Roman"/>
          <w:sz w:val="24"/>
          <w:szCs w:val="24"/>
          <w:lang w:val="lt-LT"/>
        </w:rPr>
        <w:t xml:space="preserve">a – įkainis (Eur be PVM) (jei jis jau buvo perskaičiuotas, tai po paskutinio perskaičiavimo), </w:t>
      </w:r>
    </w:p>
    <w:p w14:paraId="0F8110D2" w14:textId="77777777" w:rsidR="005F3916" w:rsidRPr="005F3916" w:rsidRDefault="005F3916" w:rsidP="005F3916">
      <w:pPr>
        <w:spacing w:after="0" w:line="240" w:lineRule="auto"/>
        <w:ind w:firstLine="567"/>
        <w:jc w:val="both"/>
        <w:rPr>
          <w:rFonts w:ascii="Times New Roman" w:eastAsia="Times New Roman" w:hAnsi="Times New Roman" w:cs="Times New Roman"/>
          <w:sz w:val="24"/>
          <w:szCs w:val="24"/>
          <w:lang w:val="lt-LT"/>
        </w:rPr>
      </w:pPr>
      <w:r w:rsidRPr="005F3916">
        <w:rPr>
          <w:rFonts w:ascii="Times New Roman" w:eastAsia="Times New Roman" w:hAnsi="Times New Roman" w:cs="Times New Roman"/>
          <w:i/>
          <w:iCs/>
          <w:sz w:val="24"/>
          <w:szCs w:val="24"/>
          <w:lang w:val="lt-LT"/>
        </w:rPr>
        <w:t>a</w:t>
      </w:r>
      <w:r w:rsidRPr="005F3916">
        <w:rPr>
          <w:rFonts w:ascii="Times New Roman" w:eastAsia="Times New Roman" w:hAnsi="Times New Roman" w:cs="Times New Roman"/>
          <w:i/>
          <w:iCs/>
          <w:sz w:val="24"/>
          <w:szCs w:val="24"/>
          <w:vertAlign w:val="subscript"/>
          <w:lang w:val="lt-LT"/>
        </w:rPr>
        <w:t>1</w:t>
      </w:r>
      <w:r w:rsidRPr="005F3916">
        <w:rPr>
          <w:rFonts w:ascii="Times New Roman" w:eastAsia="Times New Roman" w:hAnsi="Times New Roman" w:cs="Times New Roman"/>
          <w:i/>
          <w:iCs/>
          <w:sz w:val="24"/>
          <w:szCs w:val="24"/>
          <w:lang w:val="lt-LT"/>
        </w:rPr>
        <w:t xml:space="preserve"> </w:t>
      </w:r>
      <w:r w:rsidRPr="005F3916">
        <w:rPr>
          <w:rFonts w:ascii="Times New Roman" w:eastAsia="Times New Roman" w:hAnsi="Times New Roman" w:cs="Times New Roman"/>
          <w:sz w:val="24"/>
          <w:szCs w:val="24"/>
          <w:lang w:val="lt-LT"/>
        </w:rPr>
        <w:t xml:space="preserve">– perskaičiuotas (pakeistas) įkainis (Eur be PVM), </w:t>
      </w:r>
    </w:p>
    <w:p w14:paraId="656EF16C" w14:textId="43236890" w:rsidR="005F3916" w:rsidRPr="005F3916" w:rsidRDefault="005F3916" w:rsidP="005F3916">
      <w:pPr>
        <w:tabs>
          <w:tab w:val="left" w:pos="567"/>
        </w:tabs>
        <w:spacing w:after="0" w:line="240" w:lineRule="auto"/>
        <w:contextualSpacing/>
        <w:jc w:val="both"/>
        <w:rPr>
          <w:rFonts w:ascii="Times New Roman" w:eastAsia="Times New Roman" w:hAnsi="Times New Roman" w:cs="Times New Roman"/>
          <w:sz w:val="24"/>
          <w:szCs w:val="24"/>
          <w:lang w:val="lt-LT"/>
        </w:rPr>
      </w:pPr>
      <w:r w:rsidRPr="005F3916">
        <w:rPr>
          <w:rFonts w:ascii="Times New Roman" w:eastAsia="Times New Roman" w:hAnsi="Times New Roman" w:cs="Times New Roman"/>
          <w:i/>
          <w:iCs/>
          <w:sz w:val="24"/>
          <w:szCs w:val="24"/>
          <w:lang w:val="lt-LT"/>
        </w:rPr>
        <w:tab/>
        <w:t>k</w:t>
      </w:r>
      <w:r w:rsidRPr="005F3916">
        <w:rPr>
          <w:rFonts w:ascii="Times New Roman" w:eastAsia="Times New Roman" w:hAnsi="Times New Roman" w:cs="Times New Roman"/>
          <w:sz w:val="24"/>
          <w:szCs w:val="24"/>
          <w:lang w:val="lt-LT"/>
        </w:rPr>
        <w:t xml:space="preserve"> – pagal </w:t>
      </w:r>
      <w:r w:rsidR="00C75628" w:rsidRPr="00C75628">
        <w:rPr>
          <w:rFonts w:ascii="Times New Roman" w:eastAsia="Times New Roman" w:hAnsi="Times New Roman" w:cs="Times New Roman"/>
          <w:sz w:val="24"/>
          <w:szCs w:val="24"/>
          <w:lang w:val="lt-LT"/>
        </w:rPr>
        <w:t>vartotojų kainų indeksą (“Vartojimo prekės ir paslaugos”) apskaičiuotas vartojimo prekių ir paslaugų kainų pokytis</w:t>
      </w:r>
      <w:r w:rsidRPr="005F3916">
        <w:rPr>
          <w:rFonts w:ascii="Times New Roman" w:eastAsia="Times New Roman" w:hAnsi="Times New Roman" w:cs="Times New Roman"/>
          <w:sz w:val="24"/>
          <w:szCs w:val="24"/>
          <w:lang w:val="lt-LT"/>
        </w:rPr>
        <w:t xml:space="preserve"> (padidėjimas arba sumažėjimas) (%), kur “k” reikšmė skaičiuojama pagal formulę:</w:t>
      </w:r>
    </w:p>
    <w:p w14:paraId="6C30B1B8" w14:textId="77777777" w:rsidR="005F3916" w:rsidRPr="005F3916" w:rsidRDefault="005F3916" w:rsidP="005F3916">
      <w:pPr>
        <w:tabs>
          <w:tab w:val="left" w:pos="567"/>
        </w:tabs>
        <w:spacing w:after="0" w:line="240" w:lineRule="auto"/>
        <w:contextualSpacing/>
        <w:jc w:val="both"/>
        <w:rPr>
          <w:rFonts w:ascii="Times New Roman" w:eastAsia="Times New Roman" w:hAnsi="Times New Roman" w:cs="Times New Roman"/>
          <w:sz w:val="24"/>
          <w:szCs w:val="24"/>
          <w:lang w:val="lt-LT"/>
        </w:rPr>
      </w:pPr>
    </w:p>
    <w:p w14:paraId="231ED8DB" w14:textId="77777777" w:rsidR="005F3916" w:rsidRPr="005F3916" w:rsidRDefault="005F3916" w:rsidP="005F3916">
      <w:pPr>
        <w:spacing w:after="0" w:line="240" w:lineRule="auto"/>
        <w:ind w:firstLine="426"/>
        <w:jc w:val="center"/>
        <w:rPr>
          <w:rFonts w:ascii="Calibri" w:eastAsia="Times New Roman" w:hAnsi="Calibri" w:cs="Calibri"/>
          <w:sz w:val="24"/>
          <w:szCs w:val="24"/>
          <w:lang w:val="lt-LT"/>
        </w:rPr>
      </w:pPr>
      <m:oMath>
        <m:r>
          <w:rPr>
            <w:rFonts w:ascii="Cambria Math" w:eastAsia="Times New Roman" w:hAnsi="Cambria Math" w:cs="Calibri"/>
            <w:sz w:val="24"/>
            <w:szCs w:val="24"/>
            <w:lang w:val="lt-LT"/>
          </w:rPr>
          <m:t>k =</m:t>
        </m:r>
        <m:f>
          <m:fPr>
            <m:ctrlPr>
              <w:rPr>
                <w:rFonts w:ascii="Cambria Math" w:eastAsia="Times New Roman" w:hAnsi="Cambria Math" w:cs="Calibri"/>
                <w:i/>
                <w:sz w:val="24"/>
                <w:szCs w:val="24"/>
                <w:lang w:val="lt-LT"/>
              </w:rPr>
            </m:ctrlPr>
          </m:fPr>
          <m:num>
            <m:sSub>
              <m:sSubPr>
                <m:ctrlPr>
                  <w:rPr>
                    <w:rFonts w:ascii="Cambria Math" w:eastAsia="Times New Roman" w:hAnsi="Cambria Math" w:cs="Calibri"/>
                    <w:i/>
                    <w:sz w:val="24"/>
                    <w:szCs w:val="24"/>
                    <w:lang w:val="lt-LT"/>
                  </w:rPr>
                </m:ctrlPr>
              </m:sSubPr>
              <m:e>
                <m:r>
                  <w:rPr>
                    <w:rFonts w:ascii="Cambria Math" w:eastAsia="Times New Roman" w:hAnsi="Cambria Math" w:cs="Calibri"/>
                    <w:sz w:val="24"/>
                    <w:szCs w:val="24"/>
                    <w:lang w:val="lt-LT"/>
                  </w:rPr>
                  <m:t>Ind</m:t>
                </m:r>
              </m:e>
              <m:sub>
                <m:r>
                  <w:rPr>
                    <w:rFonts w:ascii="Cambria Math" w:eastAsia="Times New Roman" w:hAnsi="Cambria Math" w:cs="Calibri"/>
                    <w:sz w:val="24"/>
                    <w:szCs w:val="24"/>
                    <w:lang w:val="lt-LT"/>
                  </w:rPr>
                  <m:t>naujausias</m:t>
                </m:r>
              </m:sub>
            </m:sSub>
          </m:num>
          <m:den>
            <m:sSub>
              <m:sSubPr>
                <m:ctrlPr>
                  <w:rPr>
                    <w:rFonts w:ascii="Cambria Math" w:eastAsia="Times New Roman" w:hAnsi="Cambria Math" w:cs="Calibri"/>
                    <w:i/>
                    <w:sz w:val="24"/>
                    <w:szCs w:val="24"/>
                    <w:lang w:val="lt-LT"/>
                  </w:rPr>
                </m:ctrlPr>
              </m:sSubPr>
              <m:e>
                <m:r>
                  <w:rPr>
                    <w:rFonts w:ascii="Cambria Math" w:eastAsia="Times New Roman" w:hAnsi="Cambria Math" w:cs="Calibri"/>
                    <w:sz w:val="24"/>
                    <w:szCs w:val="24"/>
                    <w:lang w:val="lt-LT"/>
                  </w:rPr>
                  <m:t>Ind</m:t>
                </m:r>
              </m:e>
              <m:sub>
                <m:r>
                  <w:rPr>
                    <w:rFonts w:ascii="Cambria Math" w:eastAsia="Times New Roman" w:hAnsi="Cambria Math" w:cs="Calibri"/>
                    <w:sz w:val="24"/>
                    <w:szCs w:val="24"/>
                    <w:lang w:val="lt-LT"/>
                  </w:rPr>
                  <m:t>pradžia</m:t>
                </m:r>
              </m:sub>
            </m:sSub>
          </m:den>
        </m:f>
        <m:r>
          <w:rPr>
            <w:rFonts w:ascii="Cambria Math" w:eastAsia="Times New Roman" w:hAnsi="Cambria Math" w:cs="Calibri"/>
            <w:sz w:val="24"/>
            <w:szCs w:val="24"/>
            <w:lang w:val="lt-LT"/>
          </w:rPr>
          <m:t>×100-100</m:t>
        </m:r>
      </m:oMath>
      <w:r w:rsidRPr="005F3916">
        <w:rPr>
          <w:rFonts w:ascii="Calibri" w:eastAsia="Times New Roman" w:hAnsi="Calibri" w:cs="Calibri"/>
          <w:sz w:val="24"/>
          <w:szCs w:val="24"/>
          <w:lang w:val="lt-LT"/>
        </w:rPr>
        <w:t>, (proc.) kur</w:t>
      </w:r>
    </w:p>
    <w:p w14:paraId="71720A85" w14:textId="77777777" w:rsidR="005F3916" w:rsidRPr="005F3916" w:rsidRDefault="005F3916" w:rsidP="005F3916">
      <w:pPr>
        <w:spacing w:after="0" w:line="240" w:lineRule="auto"/>
        <w:ind w:firstLine="426"/>
        <w:jc w:val="center"/>
        <w:rPr>
          <w:rFonts w:ascii="Calibri" w:eastAsia="Times New Roman" w:hAnsi="Calibri" w:cs="Calibri"/>
          <w:sz w:val="24"/>
          <w:szCs w:val="24"/>
          <w:lang w:val="lt-LT"/>
        </w:rPr>
      </w:pPr>
    </w:p>
    <w:p w14:paraId="3F0A7CAA" w14:textId="2E053762" w:rsidR="005F3916" w:rsidRPr="005F3916" w:rsidRDefault="005F3916" w:rsidP="005F3916">
      <w:pPr>
        <w:spacing w:after="0" w:line="240" w:lineRule="auto"/>
        <w:ind w:firstLine="426"/>
        <w:jc w:val="both"/>
        <w:rPr>
          <w:rFonts w:ascii="Times New Roman" w:eastAsia="Times New Roman" w:hAnsi="Times New Roman" w:cs="Times New Roman"/>
          <w:sz w:val="24"/>
          <w:szCs w:val="24"/>
          <w:lang w:val="lt-LT"/>
        </w:rPr>
      </w:pPr>
      <w:r w:rsidRPr="005F3916">
        <w:rPr>
          <w:rFonts w:ascii="Times New Roman" w:eastAsia="Times New Roman" w:hAnsi="Times New Roman" w:cs="Times New Roman"/>
          <w:sz w:val="24"/>
          <w:szCs w:val="24"/>
          <w:lang w:val="lt-LT"/>
        </w:rPr>
        <w:t>Ind</w:t>
      </w:r>
      <w:r w:rsidRPr="005F3916">
        <w:rPr>
          <w:rFonts w:ascii="Times New Roman" w:eastAsia="Times New Roman" w:hAnsi="Times New Roman" w:cs="Times New Roman"/>
          <w:sz w:val="24"/>
          <w:szCs w:val="24"/>
          <w:vertAlign w:val="subscript"/>
          <w:lang w:val="lt-LT"/>
        </w:rPr>
        <w:t>naujausias</w:t>
      </w:r>
      <w:r w:rsidRPr="005F3916">
        <w:rPr>
          <w:rFonts w:ascii="Times New Roman" w:eastAsia="Times New Roman" w:hAnsi="Times New Roman" w:cs="Times New Roman"/>
          <w:sz w:val="24"/>
          <w:szCs w:val="24"/>
          <w:lang w:val="lt-LT"/>
        </w:rPr>
        <w:t xml:space="preserve"> – kreipimosi dėl kainos perskaičiavimo išsiuntimo kitai Šaliai datą naujausias paskelbtas </w:t>
      </w:r>
      <w:r w:rsidR="00C75628" w:rsidRPr="00C75628">
        <w:rPr>
          <w:rFonts w:ascii="Times New Roman" w:eastAsia="Times New Roman" w:hAnsi="Times New Roman" w:cs="Times New Roman"/>
          <w:sz w:val="24"/>
          <w:szCs w:val="24"/>
          <w:lang w:val="lt-LT"/>
        </w:rPr>
        <w:t>vartojimo prekių ir paslaugų indeksas (“Vartojimo prekės ir paslaugos”</w:t>
      </w:r>
      <w:r w:rsidR="00C75628" w:rsidRPr="00C75628">
        <w:rPr>
          <w:rFonts w:ascii="Calibri" w:eastAsia="Times New Roman" w:hAnsi="Calibri" w:cs="Times New Roman"/>
          <w:lang w:val="lt-LT"/>
        </w:rPr>
        <w:t>)</w:t>
      </w:r>
      <w:r w:rsidRPr="005F3916">
        <w:rPr>
          <w:rFonts w:ascii="Times New Roman" w:eastAsia="Times New Roman" w:hAnsi="Times New Roman" w:cs="Times New Roman"/>
          <w:sz w:val="24"/>
          <w:szCs w:val="24"/>
          <w:lang w:val="lt-LT"/>
        </w:rPr>
        <w:t>;</w:t>
      </w:r>
    </w:p>
    <w:p w14:paraId="105D526A" w14:textId="77D27108" w:rsidR="005F3916" w:rsidRPr="005F3916" w:rsidRDefault="005F3916" w:rsidP="005F3916">
      <w:pPr>
        <w:spacing w:after="0" w:line="240" w:lineRule="auto"/>
        <w:ind w:firstLine="426"/>
        <w:jc w:val="both"/>
        <w:rPr>
          <w:rFonts w:ascii="Times New Roman" w:eastAsia="Times New Roman" w:hAnsi="Times New Roman" w:cs="Times New Roman"/>
          <w:sz w:val="24"/>
          <w:szCs w:val="24"/>
          <w:lang w:val="lt-LT"/>
        </w:rPr>
      </w:pPr>
      <w:r w:rsidRPr="005F3916">
        <w:rPr>
          <w:rFonts w:ascii="Times New Roman" w:eastAsia="Times New Roman" w:hAnsi="Times New Roman" w:cs="Times New Roman"/>
          <w:sz w:val="24"/>
          <w:szCs w:val="24"/>
          <w:lang w:val="lt-LT"/>
        </w:rPr>
        <w:t>Ind</w:t>
      </w:r>
      <w:r w:rsidRPr="005F3916">
        <w:rPr>
          <w:rFonts w:ascii="Times New Roman" w:eastAsia="Times New Roman" w:hAnsi="Times New Roman" w:cs="Times New Roman"/>
          <w:sz w:val="24"/>
          <w:szCs w:val="24"/>
          <w:vertAlign w:val="subscript"/>
          <w:lang w:val="lt-LT"/>
        </w:rPr>
        <w:t>pradžia</w:t>
      </w:r>
      <w:r w:rsidRPr="005F3916">
        <w:rPr>
          <w:rFonts w:ascii="Times New Roman" w:eastAsia="Times New Roman" w:hAnsi="Times New Roman" w:cs="Times New Roman"/>
          <w:sz w:val="24"/>
          <w:szCs w:val="24"/>
          <w:lang w:val="lt-LT"/>
        </w:rPr>
        <w:t xml:space="preserve"> – laikotarpio pradžios datos (mėnesio) </w:t>
      </w:r>
      <w:r w:rsidR="00C75628" w:rsidRPr="00C75628">
        <w:rPr>
          <w:rFonts w:ascii="Times New Roman" w:eastAsia="Times New Roman" w:hAnsi="Times New Roman" w:cs="Times New Roman"/>
          <w:sz w:val="24"/>
          <w:szCs w:val="24"/>
          <w:lang w:val="lt-LT"/>
        </w:rPr>
        <w:t>vartojimo prekių ir paslaugų kainų indeksas (“Vartojimo prekės ir paslaugos’</w:t>
      </w:r>
      <w:r w:rsidR="00C75628" w:rsidRPr="00C75628">
        <w:rPr>
          <w:rFonts w:ascii="Calibri" w:eastAsia="Times New Roman" w:hAnsi="Calibri" w:cs="Times New Roman"/>
          <w:lang w:val="lt-LT"/>
        </w:rPr>
        <w:t>)</w:t>
      </w:r>
      <w:r w:rsidRPr="005F3916">
        <w:rPr>
          <w:rFonts w:ascii="Times New Roman" w:eastAsia="Times New Roman" w:hAnsi="Times New Roman" w:cs="Times New Roman"/>
          <w:sz w:val="24"/>
          <w:szCs w:val="24"/>
          <w:lang w:val="lt-LT"/>
        </w:rPr>
        <w:t>.</w:t>
      </w:r>
    </w:p>
    <w:p w14:paraId="672F5903" w14:textId="77777777" w:rsidR="005F3916" w:rsidRPr="005F3916" w:rsidRDefault="005F3916" w:rsidP="0018523C">
      <w:pPr>
        <w:numPr>
          <w:ilvl w:val="2"/>
          <w:numId w:val="1"/>
        </w:numPr>
        <w:tabs>
          <w:tab w:val="left" w:pos="567"/>
          <w:tab w:val="left" w:pos="1560"/>
        </w:tabs>
        <w:spacing w:after="0" w:line="240" w:lineRule="auto"/>
        <w:ind w:left="0" w:firstLine="709"/>
        <w:contextualSpacing/>
        <w:jc w:val="both"/>
        <w:rPr>
          <w:rFonts w:ascii="Times New Roman" w:eastAsia="Times New Roman" w:hAnsi="Times New Roman" w:cs="Times New Roman"/>
          <w:sz w:val="24"/>
          <w:szCs w:val="24"/>
          <w:lang w:val="lt-LT"/>
        </w:rPr>
      </w:pPr>
      <w:r w:rsidRPr="005F3916">
        <w:rPr>
          <w:rFonts w:ascii="Times New Roman" w:eastAsia="Times New Roman" w:hAnsi="Times New Roman" w:cs="Times New Roman"/>
          <w:sz w:val="24"/>
          <w:szCs w:val="24"/>
          <w:lang w:val="lt-LT"/>
        </w:rPr>
        <w:t xml:space="preserve">Pirmojo perskaičiavimo atveju laikotarpio pradžia (mėnuo) yra Sutarties sudarymo dienos mėnuo. Antrojo perskaičiavimo atveju laikotarpio pradžia (mėnuo) yra paskutinio perskaičiavimo metu naudotos paskelbto atitinkamo indekso reikšmės mėnuo; </w:t>
      </w:r>
    </w:p>
    <w:p w14:paraId="1E76C440" w14:textId="77777777" w:rsidR="005F3916" w:rsidRPr="005F3916" w:rsidRDefault="005F3916" w:rsidP="0018523C">
      <w:pPr>
        <w:numPr>
          <w:ilvl w:val="2"/>
          <w:numId w:val="1"/>
        </w:numPr>
        <w:tabs>
          <w:tab w:val="left" w:pos="567"/>
          <w:tab w:val="left" w:pos="1560"/>
        </w:tabs>
        <w:spacing w:after="0" w:line="240" w:lineRule="auto"/>
        <w:ind w:left="0" w:firstLine="709"/>
        <w:contextualSpacing/>
        <w:jc w:val="both"/>
        <w:rPr>
          <w:rFonts w:ascii="Times New Roman" w:eastAsia="Times New Roman" w:hAnsi="Times New Roman" w:cs="Times New Roman"/>
          <w:sz w:val="24"/>
          <w:szCs w:val="24"/>
          <w:lang w:val="lt-LT"/>
        </w:rPr>
      </w:pPr>
      <w:r w:rsidRPr="005F3916">
        <w:rPr>
          <w:rFonts w:ascii="Times New Roman" w:eastAsia="Times New Roman" w:hAnsi="Times New Roman" w:cs="Times New Roman"/>
          <w:sz w:val="24"/>
          <w:szCs w:val="24"/>
          <w:lang w:val="lt-LT"/>
        </w:rPr>
        <w:t>Skaičiavimams</w:t>
      </w:r>
      <w:r w:rsidRPr="005F3916">
        <w:rPr>
          <w:rFonts w:ascii="Times New Roman" w:eastAsia="Calibri" w:hAnsi="Times New Roman" w:cs="Times New Roman"/>
          <w:sz w:val="24"/>
          <w:szCs w:val="24"/>
          <w:lang w:val="lt-LT"/>
        </w:rPr>
        <w:t xml:space="preserve"> </w:t>
      </w:r>
      <w:r w:rsidRPr="005F3916">
        <w:rPr>
          <w:rFonts w:ascii="Times New Roman" w:eastAsia="Times New Roman" w:hAnsi="Times New Roman" w:cs="Times New Roman"/>
          <w:sz w:val="24"/>
          <w:szCs w:val="24"/>
          <w:lang w:val="lt-LT"/>
        </w:rPr>
        <w:t xml:space="preserve">indeksų reikšmės imamos keturių skaitmenų po kablelio tikslumu. </w:t>
      </w:r>
    </w:p>
    <w:p w14:paraId="1D2D77B4" w14:textId="5DE01822" w:rsidR="002F29BF" w:rsidRPr="00A846C9" w:rsidRDefault="002F29BF" w:rsidP="00BA7AC5">
      <w:pPr>
        <w:pStyle w:val="Sraopastraipa"/>
        <w:numPr>
          <w:ilvl w:val="1"/>
          <w:numId w:val="1"/>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A846C9">
        <w:rPr>
          <w:rFonts w:ascii="Times New Roman" w:hAnsi="Times New Roman" w:cs="Times New Roman"/>
          <w:color w:val="000000" w:themeColor="text1"/>
          <w:sz w:val="24"/>
          <w:szCs w:val="24"/>
        </w:rPr>
        <w:t>Užsakovas numato tiesioginio atsiskaitymo galimybę su Sutartyje nurodytais Subt</w:t>
      </w:r>
      <w:r w:rsidR="0018523C">
        <w:rPr>
          <w:rFonts w:ascii="Times New Roman" w:hAnsi="Times New Roman" w:cs="Times New Roman"/>
          <w:color w:val="000000" w:themeColor="text1"/>
          <w:sz w:val="24"/>
          <w:szCs w:val="24"/>
        </w:rPr>
        <w:t>ei</w:t>
      </w:r>
      <w:r w:rsidRPr="00A846C9">
        <w:rPr>
          <w:rFonts w:ascii="Times New Roman" w:hAnsi="Times New Roman" w:cs="Times New Roman"/>
          <w:color w:val="000000" w:themeColor="text1"/>
          <w:sz w:val="24"/>
          <w:szCs w:val="24"/>
        </w:rPr>
        <w:t>kėjais tokiomis sąlygomis:</w:t>
      </w:r>
    </w:p>
    <w:p w14:paraId="745600E4" w14:textId="37D5D9D2" w:rsidR="002F29BF" w:rsidRPr="004A1D0D" w:rsidRDefault="002F29BF" w:rsidP="00B81EE3">
      <w:pPr>
        <w:pStyle w:val="Sraopastraipa"/>
        <w:numPr>
          <w:ilvl w:val="2"/>
          <w:numId w:val="1"/>
        </w:numPr>
        <w:tabs>
          <w:tab w:val="left" w:pos="1418"/>
        </w:tabs>
        <w:spacing w:after="0" w:line="240" w:lineRule="auto"/>
        <w:ind w:left="0" w:firstLine="709"/>
        <w:jc w:val="both"/>
        <w:rPr>
          <w:rFonts w:ascii="Times New Roman" w:hAnsi="Times New Roman" w:cs="Times New Roman"/>
          <w:color w:val="000000" w:themeColor="text1"/>
          <w:sz w:val="24"/>
          <w:szCs w:val="24"/>
        </w:rPr>
      </w:pPr>
      <w:r w:rsidRPr="004A1D0D">
        <w:rPr>
          <w:rFonts w:ascii="Times New Roman" w:hAnsi="Times New Roman" w:cs="Times New Roman"/>
          <w:color w:val="000000" w:themeColor="text1"/>
          <w:sz w:val="24"/>
          <w:szCs w:val="24"/>
        </w:rPr>
        <w:t xml:space="preserve"> Sudarius Sutartį, Vykdytojas ne vėliau negu Sutartis pradedama vykdyti, įsipareigoja Užsakovui raštu pateikti tuo metu žinomų Subt</w:t>
      </w:r>
      <w:r w:rsidR="0018523C">
        <w:rPr>
          <w:rFonts w:ascii="Times New Roman" w:hAnsi="Times New Roman" w:cs="Times New Roman"/>
          <w:color w:val="000000" w:themeColor="text1"/>
          <w:sz w:val="24"/>
          <w:szCs w:val="24"/>
        </w:rPr>
        <w:t>ei</w:t>
      </w:r>
      <w:r w:rsidRPr="004A1D0D">
        <w:rPr>
          <w:rFonts w:ascii="Times New Roman" w:hAnsi="Times New Roman" w:cs="Times New Roman"/>
          <w:color w:val="000000" w:themeColor="text1"/>
          <w:sz w:val="24"/>
          <w:szCs w:val="24"/>
        </w:rPr>
        <w:t>kėjų pavadinimus, kontaktinius duomenis ir jų atstovus. Užsakovas taip pat reikalauja, kad Vykdytojas informuotų apie minėtos informacijos pasikeitimus visu Sutarties vykdymo metu, taip pat apie naujus Subt</w:t>
      </w:r>
      <w:r w:rsidR="0018523C">
        <w:rPr>
          <w:rFonts w:ascii="Times New Roman" w:hAnsi="Times New Roman" w:cs="Times New Roman"/>
          <w:color w:val="000000" w:themeColor="text1"/>
          <w:sz w:val="24"/>
          <w:szCs w:val="24"/>
        </w:rPr>
        <w:t>ei</w:t>
      </w:r>
      <w:r w:rsidRPr="004A1D0D">
        <w:rPr>
          <w:rFonts w:ascii="Times New Roman" w:hAnsi="Times New Roman" w:cs="Times New Roman"/>
          <w:color w:val="000000" w:themeColor="text1"/>
          <w:sz w:val="24"/>
          <w:szCs w:val="24"/>
        </w:rPr>
        <w:t>kėjus, kuriuos jis ketina pasitelkti vėliau.</w:t>
      </w:r>
    </w:p>
    <w:p w14:paraId="226D1621" w14:textId="32985F75" w:rsidR="002F29BF" w:rsidRPr="004A1D0D" w:rsidRDefault="002F29BF" w:rsidP="00B81EE3">
      <w:pPr>
        <w:pStyle w:val="Sraopastraipa"/>
        <w:numPr>
          <w:ilvl w:val="2"/>
          <w:numId w:val="1"/>
        </w:numPr>
        <w:tabs>
          <w:tab w:val="left" w:pos="1418"/>
        </w:tabs>
        <w:spacing w:after="0" w:line="240" w:lineRule="auto"/>
        <w:ind w:left="0" w:firstLine="709"/>
        <w:jc w:val="both"/>
        <w:rPr>
          <w:rFonts w:ascii="Times New Roman" w:hAnsi="Times New Roman" w:cs="Times New Roman"/>
          <w:color w:val="000000" w:themeColor="text1"/>
          <w:sz w:val="24"/>
          <w:szCs w:val="24"/>
        </w:rPr>
      </w:pPr>
      <w:r w:rsidRPr="004A1D0D">
        <w:rPr>
          <w:rFonts w:ascii="Times New Roman" w:hAnsi="Times New Roman" w:cs="Times New Roman"/>
          <w:color w:val="000000" w:themeColor="text1"/>
          <w:sz w:val="24"/>
          <w:szCs w:val="24"/>
        </w:rPr>
        <w:t xml:space="preserve"> Užsakovas ne vėliau</w:t>
      </w:r>
      <w:r>
        <w:rPr>
          <w:rFonts w:ascii="Times New Roman" w:hAnsi="Times New Roman" w:cs="Times New Roman"/>
          <w:color w:val="000000" w:themeColor="text1"/>
          <w:sz w:val="24"/>
          <w:szCs w:val="24"/>
        </w:rPr>
        <w:t xml:space="preserve"> kaip per 3 darbo dienas nuo 2.1</w:t>
      </w:r>
      <w:r w:rsidR="007321ED">
        <w:rPr>
          <w:rFonts w:ascii="Times New Roman" w:hAnsi="Times New Roman" w:cs="Times New Roman"/>
          <w:color w:val="000000" w:themeColor="text1"/>
          <w:sz w:val="24"/>
          <w:szCs w:val="24"/>
        </w:rPr>
        <w:t>1</w:t>
      </w:r>
      <w:r w:rsidRPr="004A1D0D">
        <w:rPr>
          <w:rFonts w:ascii="Times New Roman" w:hAnsi="Times New Roman" w:cs="Times New Roman"/>
          <w:color w:val="000000" w:themeColor="text1"/>
          <w:sz w:val="24"/>
          <w:szCs w:val="24"/>
        </w:rPr>
        <w:t>.1. punkte nurodytos informacijos gavimo dienos raštu informuoja Subt</w:t>
      </w:r>
      <w:r w:rsidR="0018523C">
        <w:rPr>
          <w:rFonts w:ascii="Times New Roman" w:hAnsi="Times New Roman" w:cs="Times New Roman"/>
          <w:color w:val="000000" w:themeColor="text1"/>
          <w:sz w:val="24"/>
          <w:szCs w:val="24"/>
        </w:rPr>
        <w:t>ei</w:t>
      </w:r>
      <w:r w:rsidRPr="004A1D0D">
        <w:rPr>
          <w:rFonts w:ascii="Times New Roman" w:hAnsi="Times New Roman" w:cs="Times New Roman"/>
          <w:color w:val="000000" w:themeColor="text1"/>
          <w:sz w:val="24"/>
          <w:szCs w:val="24"/>
        </w:rPr>
        <w:t>kėjus apie tiesioginio atsiskaitymo galimybę.</w:t>
      </w:r>
    </w:p>
    <w:p w14:paraId="4DF6A7A9" w14:textId="50958EC2" w:rsidR="002F29BF" w:rsidRPr="004A1D0D" w:rsidRDefault="002F29BF" w:rsidP="00B81EE3">
      <w:pPr>
        <w:pStyle w:val="Sraopastraipa"/>
        <w:numPr>
          <w:ilvl w:val="2"/>
          <w:numId w:val="1"/>
        </w:numPr>
        <w:tabs>
          <w:tab w:val="left" w:pos="1418"/>
        </w:tabs>
        <w:spacing w:after="0" w:line="240" w:lineRule="auto"/>
        <w:ind w:left="0" w:firstLine="709"/>
        <w:jc w:val="both"/>
        <w:rPr>
          <w:rFonts w:ascii="Times New Roman" w:hAnsi="Times New Roman" w:cs="Times New Roman"/>
          <w:color w:val="000000" w:themeColor="text1"/>
          <w:sz w:val="24"/>
          <w:szCs w:val="24"/>
        </w:rPr>
      </w:pPr>
      <w:r w:rsidRPr="004A1D0D">
        <w:rPr>
          <w:rFonts w:ascii="Times New Roman" w:hAnsi="Times New Roman" w:cs="Times New Roman"/>
          <w:color w:val="000000" w:themeColor="text1"/>
          <w:sz w:val="24"/>
          <w:szCs w:val="24"/>
        </w:rPr>
        <w:lastRenderedPageBreak/>
        <w:t xml:space="preserve"> Subt</w:t>
      </w:r>
      <w:r w:rsidR="0018523C">
        <w:rPr>
          <w:rFonts w:ascii="Times New Roman" w:hAnsi="Times New Roman" w:cs="Times New Roman"/>
          <w:color w:val="000000" w:themeColor="text1"/>
          <w:sz w:val="24"/>
          <w:szCs w:val="24"/>
        </w:rPr>
        <w:t>ei</w:t>
      </w:r>
      <w:r w:rsidRPr="004A1D0D">
        <w:rPr>
          <w:rFonts w:ascii="Times New Roman" w:hAnsi="Times New Roman" w:cs="Times New Roman"/>
          <w:color w:val="000000" w:themeColor="text1"/>
          <w:sz w:val="24"/>
          <w:szCs w:val="24"/>
        </w:rPr>
        <w:t>kėjas, norėdamas pasinaudoti tokia galimybe, raštu pateikia prašymą Užsakovui. Kai Subtiekėjas išreiškia norą pasinaudoti tiesioginio atsiskaitymo galimybe, sudaroma trišalė sutartis tarp Užsakovo, Vykdytojo ir Subt</w:t>
      </w:r>
      <w:r w:rsidR="0018523C">
        <w:rPr>
          <w:rFonts w:ascii="Times New Roman" w:hAnsi="Times New Roman" w:cs="Times New Roman"/>
          <w:color w:val="000000" w:themeColor="text1"/>
          <w:sz w:val="24"/>
          <w:szCs w:val="24"/>
        </w:rPr>
        <w:t>ei</w:t>
      </w:r>
      <w:r w:rsidRPr="004A1D0D">
        <w:rPr>
          <w:rFonts w:ascii="Times New Roman" w:hAnsi="Times New Roman" w:cs="Times New Roman"/>
          <w:color w:val="000000" w:themeColor="text1"/>
          <w:sz w:val="24"/>
          <w:szCs w:val="24"/>
        </w:rPr>
        <w:t>kėjo, kurioje aprašoma tiesioginio atsiskaitymo su Subt</w:t>
      </w:r>
      <w:r w:rsidR="0018523C">
        <w:rPr>
          <w:rFonts w:ascii="Times New Roman" w:hAnsi="Times New Roman" w:cs="Times New Roman"/>
          <w:color w:val="000000" w:themeColor="text1"/>
          <w:sz w:val="24"/>
          <w:szCs w:val="24"/>
        </w:rPr>
        <w:t>ei</w:t>
      </w:r>
      <w:r w:rsidRPr="004A1D0D">
        <w:rPr>
          <w:rFonts w:ascii="Times New Roman" w:hAnsi="Times New Roman" w:cs="Times New Roman"/>
          <w:color w:val="000000" w:themeColor="text1"/>
          <w:sz w:val="24"/>
          <w:szCs w:val="24"/>
        </w:rPr>
        <w:t>kėju tvarka, atsižvelgiant į šioje Sutartyje ir Subt</w:t>
      </w:r>
      <w:r w:rsidR="0018523C">
        <w:rPr>
          <w:rFonts w:ascii="Times New Roman" w:hAnsi="Times New Roman" w:cs="Times New Roman"/>
          <w:color w:val="000000" w:themeColor="text1"/>
          <w:sz w:val="24"/>
          <w:szCs w:val="24"/>
        </w:rPr>
        <w:t>ei</w:t>
      </w:r>
      <w:r w:rsidRPr="004A1D0D">
        <w:rPr>
          <w:rFonts w:ascii="Times New Roman" w:hAnsi="Times New Roman" w:cs="Times New Roman"/>
          <w:color w:val="000000" w:themeColor="text1"/>
          <w:sz w:val="24"/>
          <w:szCs w:val="24"/>
        </w:rPr>
        <w:t xml:space="preserve">kimo sutartyje nustatytus reikalavimus. </w:t>
      </w:r>
    </w:p>
    <w:p w14:paraId="0A8AD6AA" w14:textId="1AF569F3" w:rsidR="002F29BF" w:rsidRPr="004A1D0D" w:rsidRDefault="002F29BF" w:rsidP="00B81EE3">
      <w:pPr>
        <w:pStyle w:val="Sraopastraipa"/>
        <w:numPr>
          <w:ilvl w:val="2"/>
          <w:numId w:val="1"/>
        </w:numPr>
        <w:tabs>
          <w:tab w:val="left" w:pos="1418"/>
        </w:tabs>
        <w:spacing w:after="0" w:line="240" w:lineRule="auto"/>
        <w:ind w:left="0" w:firstLine="709"/>
        <w:jc w:val="both"/>
        <w:rPr>
          <w:rFonts w:ascii="Times New Roman" w:hAnsi="Times New Roman" w:cs="Times New Roman"/>
          <w:color w:val="000000" w:themeColor="text1"/>
          <w:sz w:val="24"/>
          <w:szCs w:val="24"/>
        </w:rPr>
      </w:pPr>
      <w:r w:rsidRPr="004A1D0D">
        <w:rPr>
          <w:rFonts w:ascii="Times New Roman" w:hAnsi="Times New Roman" w:cs="Times New Roman"/>
          <w:color w:val="000000" w:themeColor="text1"/>
          <w:sz w:val="24"/>
          <w:szCs w:val="24"/>
        </w:rPr>
        <w:t>Vykdytojas turi teisę prieštarauti nepagrįstiems mokėjimams, pateikdamas raštišką tokio prieštaravimo Užsakovui ir Subt</w:t>
      </w:r>
      <w:r w:rsidR="0018523C">
        <w:rPr>
          <w:rFonts w:ascii="Times New Roman" w:hAnsi="Times New Roman" w:cs="Times New Roman"/>
          <w:color w:val="000000" w:themeColor="text1"/>
          <w:sz w:val="24"/>
          <w:szCs w:val="24"/>
        </w:rPr>
        <w:t>ei</w:t>
      </w:r>
      <w:r w:rsidRPr="004A1D0D">
        <w:rPr>
          <w:rFonts w:ascii="Times New Roman" w:hAnsi="Times New Roman" w:cs="Times New Roman"/>
          <w:color w:val="000000" w:themeColor="text1"/>
          <w:sz w:val="24"/>
          <w:szCs w:val="24"/>
        </w:rPr>
        <w:t>kėjui pagrindimą.</w:t>
      </w:r>
    </w:p>
    <w:p w14:paraId="498B9425" w14:textId="10893255" w:rsidR="00181702" w:rsidRPr="0018523C" w:rsidRDefault="002F29BF" w:rsidP="00B81EE3">
      <w:pPr>
        <w:pStyle w:val="Sraopastraipa"/>
        <w:numPr>
          <w:ilvl w:val="2"/>
          <w:numId w:val="1"/>
        </w:numPr>
        <w:tabs>
          <w:tab w:val="left" w:pos="1418"/>
        </w:tabs>
        <w:spacing w:after="0" w:line="240" w:lineRule="auto"/>
        <w:ind w:left="0" w:firstLine="709"/>
        <w:jc w:val="both"/>
        <w:rPr>
          <w:rFonts w:ascii="Times New Roman" w:hAnsi="Times New Roman" w:cs="Times New Roman"/>
          <w:color w:val="000000" w:themeColor="text1"/>
          <w:sz w:val="24"/>
          <w:szCs w:val="24"/>
        </w:rPr>
      </w:pPr>
      <w:r w:rsidRPr="004A1D0D">
        <w:rPr>
          <w:rFonts w:ascii="Times New Roman" w:hAnsi="Times New Roman" w:cs="Times New Roman"/>
          <w:color w:val="000000" w:themeColor="text1"/>
          <w:sz w:val="24"/>
          <w:szCs w:val="24"/>
        </w:rPr>
        <w:t>Tiesioginio atsiskaitymo su Subt</w:t>
      </w:r>
      <w:r w:rsidR="0018523C">
        <w:rPr>
          <w:rFonts w:ascii="Times New Roman" w:hAnsi="Times New Roman" w:cs="Times New Roman"/>
          <w:color w:val="000000" w:themeColor="text1"/>
          <w:sz w:val="24"/>
          <w:szCs w:val="24"/>
        </w:rPr>
        <w:t>ei</w:t>
      </w:r>
      <w:r w:rsidRPr="004A1D0D">
        <w:rPr>
          <w:rFonts w:ascii="Times New Roman" w:hAnsi="Times New Roman" w:cs="Times New Roman"/>
          <w:color w:val="000000" w:themeColor="text1"/>
          <w:sz w:val="24"/>
          <w:szCs w:val="24"/>
        </w:rPr>
        <w:t>kėjais galimybė nekeičia Vykdytojo atsakomybės dėl Sutarties įvykdymo.</w:t>
      </w:r>
    </w:p>
    <w:p w14:paraId="0ABF1C19" w14:textId="77777777" w:rsidR="00181702" w:rsidRPr="00184F8F" w:rsidRDefault="00181702" w:rsidP="00181702">
      <w:pPr>
        <w:tabs>
          <w:tab w:val="left" w:pos="142"/>
          <w:tab w:val="left" w:pos="284"/>
          <w:tab w:val="left" w:pos="567"/>
        </w:tabs>
        <w:spacing w:after="0" w:line="240" w:lineRule="auto"/>
        <w:jc w:val="both"/>
        <w:rPr>
          <w:rFonts w:ascii="Times New Roman" w:hAnsi="Times New Roman" w:cs="Times New Roman"/>
          <w:sz w:val="24"/>
          <w:szCs w:val="24"/>
          <w:lang w:val="lt-LT"/>
        </w:rPr>
      </w:pPr>
    </w:p>
    <w:p w14:paraId="60A59796" w14:textId="77777777" w:rsidR="00181702" w:rsidRPr="00184F8F" w:rsidRDefault="00181702" w:rsidP="00181702">
      <w:pPr>
        <w:pStyle w:val="Sraopastraipa"/>
        <w:numPr>
          <w:ilvl w:val="0"/>
          <w:numId w:val="1"/>
        </w:numPr>
        <w:tabs>
          <w:tab w:val="left" w:pos="142"/>
          <w:tab w:val="left" w:pos="284"/>
          <w:tab w:val="left" w:pos="567"/>
        </w:tabs>
        <w:spacing w:after="0" w:line="240" w:lineRule="auto"/>
        <w:ind w:left="0" w:firstLine="0"/>
        <w:jc w:val="both"/>
        <w:rPr>
          <w:rFonts w:ascii="Times New Roman" w:hAnsi="Times New Roman" w:cs="Times New Roman"/>
          <w:b/>
          <w:bCs/>
          <w:iCs/>
          <w:sz w:val="24"/>
          <w:szCs w:val="24"/>
        </w:rPr>
      </w:pPr>
      <w:r w:rsidRPr="00184F8F">
        <w:rPr>
          <w:rFonts w:ascii="Times New Roman" w:hAnsi="Times New Roman" w:cs="Times New Roman"/>
          <w:b/>
          <w:bCs/>
          <w:iCs/>
          <w:sz w:val="24"/>
          <w:szCs w:val="24"/>
        </w:rPr>
        <w:t>SUTARTIES GALIOJIMAS, PASLAUGŲ TEIKIMO TERMINAI</w:t>
      </w:r>
    </w:p>
    <w:p w14:paraId="4BB551A6" w14:textId="22D32D7A" w:rsidR="00181702" w:rsidRPr="00184F8F" w:rsidRDefault="00181702" w:rsidP="00181702">
      <w:pPr>
        <w:pStyle w:val="Sraopastraipa"/>
        <w:numPr>
          <w:ilvl w:val="1"/>
          <w:numId w:val="1"/>
        </w:numPr>
        <w:tabs>
          <w:tab w:val="left" w:pos="142"/>
          <w:tab w:val="left" w:pos="284"/>
          <w:tab w:val="left" w:pos="567"/>
          <w:tab w:val="left" w:pos="993"/>
        </w:tabs>
        <w:spacing w:after="0" w:line="240" w:lineRule="auto"/>
        <w:ind w:left="0" w:firstLine="567"/>
        <w:jc w:val="both"/>
        <w:rPr>
          <w:rFonts w:ascii="Times New Roman" w:hAnsi="Times New Roman" w:cs="Times New Roman"/>
          <w:b/>
          <w:bCs/>
          <w:iCs/>
          <w:sz w:val="24"/>
          <w:szCs w:val="24"/>
        </w:rPr>
      </w:pPr>
      <w:r w:rsidRPr="00184F8F">
        <w:rPr>
          <w:rFonts w:ascii="Times New Roman" w:hAnsi="Times New Roman" w:cs="Times New Roman"/>
          <w:iCs/>
          <w:sz w:val="24"/>
          <w:szCs w:val="24"/>
        </w:rPr>
        <w:t xml:space="preserve">Sutartis įsigalioja ją pasirašius abiems Sutarties Šalims ir galioja iki visų įsipareigojimų pagal Sutartį įvykdymo arba Sutarties nutraukimo Sutarties </w:t>
      </w:r>
      <w:r w:rsidR="00BF464C">
        <w:rPr>
          <w:rFonts w:ascii="Times New Roman" w:hAnsi="Times New Roman" w:cs="Times New Roman"/>
          <w:iCs/>
          <w:sz w:val="24"/>
          <w:szCs w:val="24"/>
        </w:rPr>
        <w:t>10</w:t>
      </w:r>
      <w:r w:rsidRPr="00184F8F">
        <w:rPr>
          <w:rFonts w:ascii="Times New Roman" w:hAnsi="Times New Roman" w:cs="Times New Roman"/>
          <w:iCs/>
          <w:sz w:val="24"/>
          <w:szCs w:val="24"/>
        </w:rPr>
        <w:t xml:space="preserve"> skyriuje nustatyta tvarka.</w:t>
      </w:r>
    </w:p>
    <w:p w14:paraId="3E2C7518" w14:textId="16D155ED" w:rsidR="00181702" w:rsidRPr="00184F8F" w:rsidRDefault="00181702" w:rsidP="00A406A9">
      <w:pPr>
        <w:pStyle w:val="Sraopastraipa"/>
        <w:numPr>
          <w:ilvl w:val="1"/>
          <w:numId w:val="1"/>
        </w:numPr>
        <w:tabs>
          <w:tab w:val="left" w:pos="142"/>
          <w:tab w:val="left" w:pos="284"/>
          <w:tab w:val="left" w:pos="567"/>
          <w:tab w:val="left" w:pos="993"/>
        </w:tabs>
        <w:spacing w:after="0" w:line="240" w:lineRule="auto"/>
        <w:ind w:left="0" w:firstLine="567"/>
        <w:jc w:val="both"/>
        <w:rPr>
          <w:rFonts w:ascii="Times New Roman" w:hAnsi="Times New Roman"/>
          <w:color w:val="000000" w:themeColor="text1"/>
          <w:sz w:val="24"/>
          <w:szCs w:val="24"/>
        </w:rPr>
      </w:pPr>
      <w:r w:rsidRPr="00184F8F">
        <w:rPr>
          <w:rFonts w:ascii="Times New Roman" w:hAnsi="Times New Roman" w:cs="Times New Roman"/>
          <w:sz w:val="24"/>
          <w:szCs w:val="24"/>
        </w:rPr>
        <w:t>Paslaugos</w:t>
      </w:r>
      <w:r>
        <w:rPr>
          <w:rFonts w:ascii="Times New Roman" w:hAnsi="Times New Roman" w:cs="Times New Roman"/>
          <w:sz w:val="24"/>
          <w:szCs w:val="24"/>
        </w:rPr>
        <w:t xml:space="preserve"> pagal poreikį </w:t>
      </w:r>
      <w:r w:rsidRPr="00184F8F">
        <w:rPr>
          <w:rFonts w:ascii="Times New Roman" w:hAnsi="Times New Roman" w:cs="Times New Roman"/>
          <w:sz w:val="24"/>
          <w:szCs w:val="24"/>
        </w:rPr>
        <w:t xml:space="preserve"> gali būti užsakomos 36 mėnesius nuo sutarties įsigaliojimo dienos arba</w:t>
      </w:r>
      <w:r>
        <w:rPr>
          <w:rFonts w:ascii="Times New Roman" w:hAnsi="Times New Roman" w:cs="Times New Roman"/>
          <w:sz w:val="24"/>
          <w:szCs w:val="24"/>
        </w:rPr>
        <w:t xml:space="preserve"> tol,</w:t>
      </w:r>
      <w:r w:rsidRPr="00184F8F">
        <w:rPr>
          <w:rFonts w:ascii="Times New Roman" w:hAnsi="Times New Roman" w:cs="Times New Roman"/>
          <w:sz w:val="24"/>
          <w:szCs w:val="24"/>
        </w:rPr>
        <w:t xml:space="preserve"> kol bus </w:t>
      </w:r>
      <w:bookmarkStart w:id="2" w:name="_Hlk120199133"/>
      <w:r w:rsidRPr="00184F8F">
        <w:rPr>
          <w:rFonts w:ascii="Times New Roman" w:hAnsi="Times New Roman" w:cs="Times New Roman"/>
          <w:sz w:val="24"/>
          <w:szCs w:val="24"/>
        </w:rPr>
        <w:t>užsakyta paslaugų už 2.1. punkte nurodytą pradinės sutarties vertę</w:t>
      </w:r>
      <w:bookmarkEnd w:id="2"/>
      <w:r w:rsidR="00A406A9">
        <w:rPr>
          <w:rFonts w:ascii="Times New Roman" w:hAnsi="Times New Roman" w:cs="Times New Roman"/>
          <w:sz w:val="24"/>
          <w:szCs w:val="24"/>
        </w:rPr>
        <w:t xml:space="preserve"> </w:t>
      </w:r>
      <w:r w:rsidR="00A406A9" w:rsidRPr="00A406A9">
        <w:rPr>
          <w:rFonts w:ascii="Times New Roman" w:eastAsia="Times New Roman" w:hAnsi="Times New Roman" w:cs="Times New Roman"/>
          <w:kern w:val="0"/>
          <w:sz w:val="24"/>
          <w:szCs w:val="24"/>
          <w14:ligatures w14:val="none"/>
        </w:rPr>
        <w:t>(priklausomai nuo to kas įvyksta anksčiau)</w:t>
      </w:r>
      <w:r>
        <w:rPr>
          <w:rFonts w:ascii="Times New Roman" w:eastAsia="Times New Roman" w:hAnsi="Times New Roman"/>
          <w:sz w:val="24"/>
          <w:szCs w:val="24"/>
          <w:lang w:eastAsia="lt-LT"/>
        </w:rPr>
        <w:t>, bet ne ilgiau nei 36 mėnesius nuo sutarties įsigaliojimo dienos)</w:t>
      </w:r>
      <w:r w:rsidRPr="00184F8F">
        <w:rPr>
          <w:rFonts w:ascii="Times New Roman" w:eastAsia="Times New Roman" w:hAnsi="Times New Roman"/>
          <w:sz w:val="24"/>
          <w:szCs w:val="24"/>
          <w:lang w:eastAsia="lt-LT"/>
        </w:rPr>
        <w:t>.</w:t>
      </w:r>
      <w:r w:rsidRPr="00184F8F">
        <w:rPr>
          <w:rFonts w:ascii="Times New Roman" w:hAnsi="Times New Roman"/>
          <w:color w:val="000000" w:themeColor="text1"/>
          <w:sz w:val="24"/>
          <w:szCs w:val="24"/>
        </w:rPr>
        <w:t xml:space="preserve"> Paslaugų užsakymo termino pratęsimo galimybė nenumatoma.</w:t>
      </w:r>
    </w:p>
    <w:p w14:paraId="4A94E5D8" w14:textId="347F1A46" w:rsidR="00181702" w:rsidRPr="00184F8F" w:rsidRDefault="00A406A9" w:rsidP="00181702">
      <w:pPr>
        <w:pStyle w:val="Sraopastraipa"/>
        <w:numPr>
          <w:ilvl w:val="1"/>
          <w:numId w:val="1"/>
        </w:numPr>
        <w:tabs>
          <w:tab w:val="left" w:pos="360"/>
          <w:tab w:val="left" w:pos="426"/>
          <w:tab w:val="left" w:pos="1080"/>
        </w:tabs>
        <w:spacing w:after="0" w:line="240" w:lineRule="auto"/>
        <w:ind w:left="0" w:firstLine="567"/>
        <w:jc w:val="both"/>
        <w:rPr>
          <w:rFonts w:ascii="Times New Roman" w:hAnsi="Times New Roman" w:cs="Times New Roman"/>
          <w:sz w:val="24"/>
          <w:szCs w:val="24"/>
        </w:rPr>
      </w:pPr>
      <w:r>
        <w:rPr>
          <w:rFonts w:ascii="Times New Roman" w:eastAsiaTheme="minorEastAsia" w:hAnsi="Times New Roman" w:cs="Times New Roman"/>
          <w:sz w:val="24"/>
          <w:szCs w:val="24"/>
          <w:u w:val="single"/>
        </w:rPr>
        <w:t>Paslaugų teikimo</w:t>
      </w:r>
      <w:r w:rsidRPr="0085530F">
        <w:rPr>
          <w:rFonts w:ascii="Times New Roman" w:eastAsiaTheme="minorEastAsia" w:hAnsi="Times New Roman" w:cs="Times New Roman"/>
          <w:sz w:val="24"/>
          <w:szCs w:val="24"/>
          <w:u w:val="single"/>
        </w:rPr>
        <w:t xml:space="preserve"> terminai:</w:t>
      </w:r>
      <w:r w:rsidRPr="0085530F">
        <w:rPr>
          <w:rFonts w:ascii="Times New Roman" w:eastAsiaTheme="minorEastAsia" w:hAnsi="Times New Roman" w:cs="Times New Roman"/>
          <w:sz w:val="24"/>
          <w:szCs w:val="24"/>
        </w:rPr>
        <w:t xml:space="preserve"> </w:t>
      </w:r>
      <w:r w:rsidR="00ED06A0">
        <w:rPr>
          <w:rFonts w:ascii="Times New Roman" w:eastAsiaTheme="minorEastAsia" w:hAnsi="Times New Roman" w:cs="Times New Roman"/>
          <w:sz w:val="24"/>
          <w:szCs w:val="24"/>
        </w:rPr>
        <w:t>užsakomos p</w:t>
      </w:r>
      <w:r>
        <w:rPr>
          <w:rFonts w:ascii="Times New Roman" w:eastAsiaTheme="minorEastAsia" w:hAnsi="Times New Roman" w:cs="Times New Roman"/>
          <w:sz w:val="24"/>
          <w:szCs w:val="24"/>
        </w:rPr>
        <w:t>aslaugos pradedamos teikti</w:t>
      </w:r>
      <w:r w:rsidRPr="0085530F">
        <w:rPr>
          <w:rFonts w:ascii="Times New Roman" w:eastAsiaTheme="minorEastAsia" w:hAnsi="Times New Roman" w:cs="Times New Roman"/>
          <w:sz w:val="24"/>
          <w:szCs w:val="24"/>
        </w:rPr>
        <w:t xml:space="preserve">, kai Užsakovas </w:t>
      </w:r>
      <w:r>
        <w:rPr>
          <w:rFonts w:ascii="Times New Roman" w:eastAsiaTheme="minorEastAsia" w:hAnsi="Times New Roman" w:cs="Times New Roman"/>
          <w:sz w:val="24"/>
          <w:szCs w:val="24"/>
        </w:rPr>
        <w:t xml:space="preserve">elektroniniu paštu </w:t>
      </w:r>
      <w:r w:rsidRPr="0085530F">
        <w:rPr>
          <w:rFonts w:ascii="Times New Roman" w:eastAsiaTheme="minorEastAsia" w:hAnsi="Times New Roman" w:cs="Times New Roman"/>
          <w:sz w:val="24"/>
          <w:szCs w:val="24"/>
        </w:rPr>
        <w:t xml:space="preserve">pateikia užsakymą </w:t>
      </w:r>
      <w:r>
        <w:rPr>
          <w:rFonts w:ascii="Times New Roman" w:eastAsiaTheme="minorEastAsia" w:hAnsi="Times New Roman" w:cs="Times New Roman"/>
          <w:sz w:val="24"/>
          <w:szCs w:val="24"/>
        </w:rPr>
        <w:t>Vykdytojui</w:t>
      </w:r>
      <w:r w:rsidRPr="0085530F">
        <w:rPr>
          <w:rFonts w:ascii="Times New Roman" w:eastAsiaTheme="minorEastAsia" w:hAnsi="Times New Roman" w:cs="Times New Roman"/>
          <w:sz w:val="24"/>
          <w:szCs w:val="24"/>
        </w:rPr>
        <w:t xml:space="preserve"> ir turi būti </w:t>
      </w:r>
      <w:r w:rsidR="00745014">
        <w:rPr>
          <w:rFonts w:ascii="Times New Roman" w:eastAsiaTheme="minorEastAsia" w:hAnsi="Times New Roman" w:cs="Times New Roman"/>
          <w:sz w:val="24"/>
          <w:szCs w:val="24"/>
        </w:rPr>
        <w:t>suteiktos</w:t>
      </w:r>
      <w:r w:rsidRPr="0085530F">
        <w:rPr>
          <w:rFonts w:ascii="Times New Roman" w:eastAsiaTheme="minorEastAsia" w:hAnsi="Times New Roman" w:cs="Times New Roman"/>
          <w:sz w:val="24"/>
          <w:szCs w:val="24"/>
        </w:rPr>
        <w:t xml:space="preserve"> </w:t>
      </w:r>
      <w:r w:rsidRPr="0085530F">
        <w:rPr>
          <w:rFonts w:ascii="Times New Roman" w:eastAsiaTheme="minorEastAsia" w:hAnsi="Times New Roman" w:cs="Times New Roman"/>
          <w:b/>
          <w:bCs/>
          <w:sz w:val="24"/>
          <w:szCs w:val="24"/>
        </w:rPr>
        <w:t xml:space="preserve">ne vėliau kaip per </w:t>
      </w:r>
      <w:r w:rsidR="00745014">
        <w:rPr>
          <w:rFonts w:ascii="Times New Roman" w:eastAsiaTheme="minorEastAsia" w:hAnsi="Times New Roman" w:cs="Times New Roman"/>
          <w:b/>
          <w:bCs/>
          <w:sz w:val="24"/>
          <w:szCs w:val="24"/>
        </w:rPr>
        <w:t>6</w:t>
      </w:r>
      <w:r w:rsidRPr="0085530F">
        <w:rPr>
          <w:rFonts w:ascii="Times New Roman" w:eastAsiaTheme="minorEastAsia" w:hAnsi="Times New Roman" w:cs="Times New Roman"/>
          <w:b/>
          <w:bCs/>
          <w:sz w:val="24"/>
          <w:szCs w:val="24"/>
        </w:rPr>
        <w:t xml:space="preserve"> mėn</w:t>
      </w:r>
      <w:r w:rsidRPr="0085530F">
        <w:rPr>
          <w:rFonts w:ascii="Times New Roman" w:eastAsiaTheme="minorEastAsia" w:hAnsi="Times New Roman" w:cs="Times New Roman"/>
          <w:sz w:val="24"/>
          <w:szCs w:val="24"/>
        </w:rPr>
        <w:t xml:space="preserve">. </w:t>
      </w:r>
      <w:r w:rsidR="00745014">
        <w:rPr>
          <w:rFonts w:ascii="Times New Roman" w:eastAsiaTheme="minorEastAsia" w:hAnsi="Times New Roman" w:cs="Times New Roman"/>
          <w:sz w:val="24"/>
          <w:szCs w:val="24"/>
        </w:rPr>
        <w:t xml:space="preserve">Vykdytojui vėluojant suteikti </w:t>
      </w:r>
      <w:r w:rsidR="00CA2745">
        <w:rPr>
          <w:rFonts w:ascii="Times New Roman" w:eastAsiaTheme="minorEastAsia" w:hAnsi="Times New Roman" w:cs="Times New Roman"/>
          <w:sz w:val="24"/>
          <w:szCs w:val="24"/>
        </w:rPr>
        <w:t xml:space="preserve">užsakytas </w:t>
      </w:r>
      <w:r w:rsidR="00745014">
        <w:rPr>
          <w:rFonts w:ascii="Times New Roman" w:eastAsiaTheme="minorEastAsia" w:hAnsi="Times New Roman" w:cs="Times New Roman"/>
          <w:sz w:val="24"/>
          <w:szCs w:val="24"/>
        </w:rPr>
        <w:t xml:space="preserve">paslaugas šiame punkte nurodytu terminu ilgiau nei 14 k. d., </w:t>
      </w:r>
      <w:r w:rsidR="00181702" w:rsidRPr="00A52060">
        <w:rPr>
          <w:rFonts w:ascii="Times New Roman" w:hAnsi="Times New Roman" w:cs="Times New Roman"/>
          <w:sz w:val="24"/>
          <w:szCs w:val="24"/>
        </w:rPr>
        <w:t>bus laikoma, kad tai yra esminis sutarties pažeidimas.</w:t>
      </w:r>
    </w:p>
    <w:p w14:paraId="4D427E4A" w14:textId="77777777" w:rsidR="00181702" w:rsidRPr="00184F8F" w:rsidRDefault="00181702" w:rsidP="00181702">
      <w:pPr>
        <w:pStyle w:val="Sraopastraipa"/>
        <w:tabs>
          <w:tab w:val="left" w:pos="360"/>
          <w:tab w:val="left" w:pos="426"/>
          <w:tab w:val="left" w:pos="1080"/>
        </w:tabs>
        <w:spacing w:after="0" w:line="240" w:lineRule="auto"/>
        <w:ind w:left="567"/>
        <w:jc w:val="both"/>
        <w:rPr>
          <w:rFonts w:ascii="Times New Roman" w:hAnsi="Times New Roman" w:cs="Times New Roman"/>
          <w:sz w:val="24"/>
          <w:szCs w:val="24"/>
        </w:rPr>
      </w:pPr>
    </w:p>
    <w:p w14:paraId="0AF3A92A" w14:textId="1D9E2253" w:rsidR="00181702" w:rsidRPr="00184F8F" w:rsidRDefault="00181702" w:rsidP="00181702">
      <w:pPr>
        <w:pStyle w:val="Sraopastraipa"/>
        <w:numPr>
          <w:ilvl w:val="0"/>
          <w:numId w:val="1"/>
        </w:numPr>
        <w:tabs>
          <w:tab w:val="left" w:pos="284"/>
          <w:tab w:val="left" w:pos="567"/>
        </w:tabs>
        <w:spacing w:after="0" w:line="240" w:lineRule="auto"/>
        <w:ind w:left="0" w:firstLine="0"/>
        <w:jc w:val="both"/>
        <w:rPr>
          <w:rFonts w:ascii="Times New Roman" w:hAnsi="Times New Roman" w:cs="Times New Roman"/>
          <w:b/>
          <w:bCs/>
          <w:sz w:val="24"/>
          <w:szCs w:val="24"/>
        </w:rPr>
      </w:pPr>
      <w:r w:rsidRPr="00184F8F">
        <w:rPr>
          <w:rFonts w:ascii="Times New Roman" w:hAnsi="Times New Roman" w:cs="Times New Roman"/>
          <w:b/>
          <w:bCs/>
          <w:sz w:val="24"/>
          <w:szCs w:val="24"/>
        </w:rPr>
        <w:t>UŽSAKOV</w:t>
      </w:r>
      <w:r w:rsidR="00F774DF">
        <w:rPr>
          <w:rFonts w:ascii="Times New Roman" w:hAnsi="Times New Roman" w:cs="Times New Roman"/>
          <w:b/>
          <w:bCs/>
          <w:sz w:val="24"/>
          <w:szCs w:val="24"/>
        </w:rPr>
        <w:t>O</w:t>
      </w:r>
      <w:r w:rsidRPr="00184F8F">
        <w:rPr>
          <w:rFonts w:ascii="Times New Roman" w:hAnsi="Times New Roman" w:cs="Times New Roman"/>
          <w:b/>
          <w:bCs/>
          <w:sz w:val="24"/>
          <w:szCs w:val="24"/>
        </w:rPr>
        <w:t xml:space="preserve"> ĮSIPAREIGOJ</w:t>
      </w:r>
      <w:r w:rsidR="00F774DF">
        <w:rPr>
          <w:rFonts w:ascii="Times New Roman" w:hAnsi="Times New Roman" w:cs="Times New Roman"/>
          <w:b/>
          <w:bCs/>
          <w:sz w:val="24"/>
          <w:szCs w:val="24"/>
        </w:rPr>
        <w:t>IMAI IR TEISĖS</w:t>
      </w:r>
    </w:p>
    <w:p w14:paraId="0EB82446" w14:textId="6D1D3BA9" w:rsidR="00F774DF" w:rsidRPr="00F774DF" w:rsidRDefault="00F774DF" w:rsidP="00181702">
      <w:pPr>
        <w:pStyle w:val="Sraopastraipa"/>
        <w:numPr>
          <w:ilvl w:val="1"/>
          <w:numId w:val="1"/>
        </w:numPr>
        <w:tabs>
          <w:tab w:val="left" w:pos="284"/>
          <w:tab w:val="left" w:pos="567"/>
          <w:tab w:val="left" w:pos="993"/>
        </w:tabs>
        <w:spacing w:after="0" w:line="240" w:lineRule="auto"/>
        <w:ind w:left="0" w:firstLine="567"/>
        <w:jc w:val="both"/>
        <w:rPr>
          <w:rFonts w:ascii="Times New Roman" w:hAnsi="Times New Roman" w:cs="Times New Roman"/>
          <w:sz w:val="24"/>
          <w:szCs w:val="24"/>
          <w:u w:val="single"/>
        </w:rPr>
      </w:pPr>
      <w:r w:rsidRPr="00F774DF">
        <w:rPr>
          <w:rFonts w:ascii="Times New Roman" w:hAnsi="Times New Roman" w:cs="Times New Roman"/>
          <w:sz w:val="24"/>
          <w:szCs w:val="24"/>
          <w:u w:val="single"/>
        </w:rPr>
        <w:t>Užsakovas įsipareigoja:</w:t>
      </w:r>
    </w:p>
    <w:p w14:paraId="40AD604A" w14:textId="2B5DB44A" w:rsidR="00181702" w:rsidRPr="00A55A7F" w:rsidRDefault="00181702" w:rsidP="00A55A7F">
      <w:pPr>
        <w:pStyle w:val="Sraopastraipa"/>
        <w:numPr>
          <w:ilvl w:val="2"/>
          <w:numId w:val="1"/>
        </w:numPr>
        <w:tabs>
          <w:tab w:val="left" w:pos="284"/>
          <w:tab w:val="left" w:pos="567"/>
          <w:tab w:val="left" w:pos="993"/>
        </w:tabs>
        <w:spacing w:after="0" w:line="240" w:lineRule="auto"/>
        <w:ind w:left="0" w:firstLine="709"/>
        <w:jc w:val="both"/>
        <w:rPr>
          <w:rFonts w:ascii="Times New Roman" w:hAnsi="Times New Roman" w:cs="Times New Roman"/>
          <w:b/>
          <w:bCs/>
          <w:sz w:val="24"/>
          <w:szCs w:val="24"/>
        </w:rPr>
      </w:pPr>
      <w:r w:rsidRPr="00A55A7F">
        <w:rPr>
          <w:rFonts w:ascii="Times New Roman" w:hAnsi="Times New Roman" w:cs="Times New Roman"/>
          <w:sz w:val="24"/>
          <w:szCs w:val="24"/>
        </w:rPr>
        <w:t>kontroliuoti, kad paslaugos būtų atliktos laiku ir tinkamai.</w:t>
      </w:r>
    </w:p>
    <w:p w14:paraId="149FEB53" w14:textId="22A1332C" w:rsidR="00F774DF" w:rsidRDefault="00F774DF" w:rsidP="00A55A7F">
      <w:pPr>
        <w:pStyle w:val="Pagrindinistekstas"/>
        <w:numPr>
          <w:ilvl w:val="2"/>
          <w:numId w:val="1"/>
        </w:numPr>
        <w:tabs>
          <w:tab w:val="left" w:pos="0"/>
          <w:tab w:val="left" w:pos="426"/>
          <w:tab w:val="left" w:pos="993"/>
        </w:tabs>
        <w:suppressAutoHyphens/>
        <w:autoSpaceDN w:val="0"/>
        <w:spacing w:after="0"/>
        <w:ind w:left="0" w:firstLine="710"/>
        <w:jc w:val="both"/>
        <w:rPr>
          <w:szCs w:val="24"/>
        </w:rPr>
      </w:pPr>
      <w:r>
        <w:rPr>
          <w:szCs w:val="24"/>
        </w:rPr>
        <w:t>b</w:t>
      </w:r>
      <w:r w:rsidR="00181702" w:rsidRPr="00184F8F">
        <w:rPr>
          <w:szCs w:val="24"/>
        </w:rPr>
        <w:t xml:space="preserve">endradarbiauti su </w:t>
      </w:r>
      <w:r w:rsidR="00181702" w:rsidRPr="00184F8F">
        <w:rPr>
          <w:bCs/>
          <w:szCs w:val="24"/>
        </w:rPr>
        <w:t>Vykdytoju p</w:t>
      </w:r>
      <w:r w:rsidR="00181702" w:rsidRPr="00184F8F">
        <w:rPr>
          <w:szCs w:val="24"/>
        </w:rPr>
        <w:t>aslaugų teikimo metu;</w:t>
      </w:r>
    </w:p>
    <w:p w14:paraId="1FE94DA0" w14:textId="4A60085F" w:rsidR="00F774DF" w:rsidRDefault="00181702" w:rsidP="00A55A7F">
      <w:pPr>
        <w:pStyle w:val="Pagrindinistekstas"/>
        <w:numPr>
          <w:ilvl w:val="2"/>
          <w:numId w:val="1"/>
        </w:numPr>
        <w:tabs>
          <w:tab w:val="left" w:pos="0"/>
          <w:tab w:val="left" w:pos="426"/>
          <w:tab w:val="left" w:pos="993"/>
        </w:tabs>
        <w:suppressAutoHyphens/>
        <w:autoSpaceDN w:val="0"/>
        <w:spacing w:after="0"/>
        <w:ind w:left="0" w:firstLine="710"/>
        <w:jc w:val="both"/>
        <w:rPr>
          <w:szCs w:val="24"/>
        </w:rPr>
      </w:pPr>
      <w:r w:rsidRPr="00F774DF">
        <w:rPr>
          <w:szCs w:val="24"/>
        </w:rPr>
        <w:t xml:space="preserve">pagal poreikį užsakyti </w:t>
      </w:r>
      <w:r w:rsidR="00710B30" w:rsidRPr="00710B30">
        <w:rPr>
          <w:szCs w:val="24"/>
        </w:rPr>
        <w:t>žemės sklypo kadastrinius matavimus ir kadastro duomenų byl</w:t>
      </w:r>
      <w:r w:rsidR="00710B30">
        <w:rPr>
          <w:szCs w:val="24"/>
        </w:rPr>
        <w:t>os parengimą/patikslinimą</w:t>
      </w:r>
      <w:r w:rsidRPr="00F774DF">
        <w:rPr>
          <w:szCs w:val="24"/>
        </w:rPr>
        <w:t xml:space="preserve"> pateikiant </w:t>
      </w:r>
      <w:r w:rsidR="0064012E" w:rsidRPr="00F774DF">
        <w:rPr>
          <w:szCs w:val="24"/>
        </w:rPr>
        <w:t xml:space="preserve">Vykdytojui </w:t>
      </w:r>
      <w:r w:rsidRPr="00F774DF">
        <w:rPr>
          <w:szCs w:val="24"/>
        </w:rPr>
        <w:t>užsakymą elektroniniu paštu</w:t>
      </w:r>
      <w:r w:rsidR="0064012E" w:rsidRPr="00F774DF">
        <w:rPr>
          <w:szCs w:val="24"/>
        </w:rPr>
        <w:t>;</w:t>
      </w:r>
    </w:p>
    <w:p w14:paraId="218A8463" w14:textId="77777777" w:rsidR="00F774DF" w:rsidRDefault="00181702" w:rsidP="00A55A7F">
      <w:pPr>
        <w:pStyle w:val="Pagrindinistekstas"/>
        <w:numPr>
          <w:ilvl w:val="2"/>
          <w:numId w:val="1"/>
        </w:numPr>
        <w:tabs>
          <w:tab w:val="left" w:pos="0"/>
          <w:tab w:val="left" w:pos="426"/>
          <w:tab w:val="left" w:pos="993"/>
        </w:tabs>
        <w:suppressAutoHyphens/>
        <w:autoSpaceDN w:val="0"/>
        <w:spacing w:after="0"/>
        <w:ind w:left="0" w:firstLine="710"/>
        <w:jc w:val="both"/>
        <w:rPr>
          <w:szCs w:val="24"/>
        </w:rPr>
      </w:pPr>
      <w:r w:rsidRPr="00F774DF">
        <w:rPr>
          <w:szCs w:val="24"/>
        </w:rPr>
        <w:t>priimti iš Vykdytojo kokybiškai (tinkamai ir laiku) suteiktas Paslaugas bei sumokėti Vykdytojui už tinkamai suteiktas Paslaugas Sutartyje numatytomis sąlygomis ir terminais;</w:t>
      </w:r>
    </w:p>
    <w:p w14:paraId="142CF463" w14:textId="63296AC7" w:rsidR="00F774DF" w:rsidRDefault="00F774DF" w:rsidP="00A55A7F">
      <w:pPr>
        <w:pStyle w:val="Pagrindinistekstas"/>
        <w:numPr>
          <w:ilvl w:val="2"/>
          <w:numId w:val="1"/>
        </w:numPr>
        <w:tabs>
          <w:tab w:val="left" w:pos="0"/>
          <w:tab w:val="left" w:pos="426"/>
          <w:tab w:val="left" w:pos="993"/>
        </w:tabs>
        <w:suppressAutoHyphens/>
        <w:autoSpaceDN w:val="0"/>
        <w:spacing w:after="0"/>
        <w:ind w:left="0" w:firstLine="710"/>
        <w:jc w:val="both"/>
        <w:rPr>
          <w:szCs w:val="24"/>
        </w:rPr>
      </w:pPr>
      <w:r>
        <w:rPr>
          <w:szCs w:val="24"/>
        </w:rPr>
        <w:t>n</w:t>
      </w:r>
      <w:r w:rsidR="00181702" w:rsidRPr="00F774DF">
        <w:rPr>
          <w:szCs w:val="24"/>
        </w:rPr>
        <w:t xml:space="preserve">edelsiant, bet ne vėliau nei per 5 darbo dienas, patikrinti suteiktų Paslaugų kokybę ir priimti Vykdytojo tinkamai suteiktas Paslaugas ir jų rezultatus pasirašant </w:t>
      </w:r>
      <w:r w:rsidR="0064012E" w:rsidRPr="00F774DF">
        <w:rPr>
          <w:szCs w:val="24"/>
        </w:rPr>
        <w:t>P</w:t>
      </w:r>
      <w:r w:rsidR="00181702" w:rsidRPr="00F774DF">
        <w:rPr>
          <w:szCs w:val="24"/>
        </w:rPr>
        <w:t>aslaugų</w:t>
      </w:r>
      <w:r w:rsidR="0064012E" w:rsidRPr="00F774DF">
        <w:rPr>
          <w:szCs w:val="24"/>
        </w:rPr>
        <w:t xml:space="preserve"> priėmimo perdavimo</w:t>
      </w:r>
      <w:r w:rsidR="00181702" w:rsidRPr="00F774DF">
        <w:rPr>
          <w:szCs w:val="24"/>
        </w:rPr>
        <w:t xml:space="preserve"> aktą, o jei paslaugos buvo suteiktos netinkamai – informuoti apie tai raštu</w:t>
      </w:r>
      <w:r w:rsidR="0064012E" w:rsidRPr="00F774DF">
        <w:rPr>
          <w:szCs w:val="24"/>
        </w:rPr>
        <w:t>;</w:t>
      </w:r>
    </w:p>
    <w:p w14:paraId="3E3F5DA5" w14:textId="58BA6827" w:rsidR="00F774DF" w:rsidRPr="00F774DF" w:rsidRDefault="00F774DF" w:rsidP="00A55A7F">
      <w:pPr>
        <w:pStyle w:val="Pagrindinistekstas"/>
        <w:numPr>
          <w:ilvl w:val="2"/>
          <w:numId w:val="1"/>
        </w:numPr>
        <w:tabs>
          <w:tab w:val="left" w:pos="0"/>
          <w:tab w:val="left" w:pos="426"/>
          <w:tab w:val="left" w:pos="993"/>
        </w:tabs>
        <w:suppressAutoHyphens/>
        <w:autoSpaceDN w:val="0"/>
        <w:spacing w:after="0"/>
        <w:ind w:left="0" w:firstLine="710"/>
        <w:jc w:val="both"/>
        <w:rPr>
          <w:szCs w:val="24"/>
        </w:rPr>
      </w:pPr>
      <w:r>
        <w:rPr>
          <w:bCs/>
          <w:szCs w:val="24"/>
        </w:rPr>
        <w:t>n</w:t>
      </w:r>
      <w:r w:rsidR="00181702" w:rsidRPr="00F774DF">
        <w:rPr>
          <w:bCs/>
          <w:szCs w:val="24"/>
        </w:rPr>
        <w:t>edelsdamas, bet ne vėliau nei per 5 darbo dienas, suteikti Vykdytojui visą turimą informaciją ir (arba) dokumentus, kurie gali būti reikalingi Sutarčiai vykdyti, atsakyti į Vykdytojo užklausas, peržiūrėti Vykdytojo pateiktą dokumentaciją ir, jeigu reikalinga, pateikti pastabas/pasiūlymus</w:t>
      </w:r>
      <w:r w:rsidR="00B32CEE" w:rsidRPr="00F774DF">
        <w:rPr>
          <w:bCs/>
          <w:szCs w:val="24"/>
        </w:rPr>
        <w:t>;</w:t>
      </w:r>
    </w:p>
    <w:p w14:paraId="59A89E7D" w14:textId="6BA601AD" w:rsidR="00F774DF" w:rsidRDefault="00181702" w:rsidP="00A55A7F">
      <w:pPr>
        <w:pStyle w:val="Pagrindinistekstas"/>
        <w:numPr>
          <w:ilvl w:val="2"/>
          <w:numId w:val="1"/>
        </w:numPr>
        <w:tabs>
          <w:tab w:val="left" w:pos="0"/>
          <w:tab w:val="left" w:pos="426"/>
          <w:tab w:val="left" w:pos="993"/>
        </w:tabs>
        <w:suppressAutoHyphens/>
        <w:autoSpaceDN w:val="0"/>
        <w:spacing w:after="0"/>
        <w:ind w:left="0" w:firstLine="710"/>
        <w:jc w:val="both"/>
        <w:rPr>
          <w:szCs w:val="24"/>
        </w:rPr>
      </w:pPr>
      <w:r w:rsidRPr="00F774DF">
        <w:rPr>
          <w:szCs w:val="24"/>
        </w:rPr>
        <w:t>saugoti Vykdytojo perduotą konfidencialią informaciją</w:t>
      </w:r>
      <w:r w:rsidR="00F774DF">
        <w:rPr>
          <w:szCs w:val="24"/>
        </w:rPr>
        <w:t>;</w:t>
      </w:r>
    </w:p>
    <w:p w14:paraId="4DCF6F7A" w14:textId="09DCA9FE" w:rsidR="00F774DF" w:rsidRPr="00A55A7F" w:rsidRDefault="00A55A7F" w:rsidP="00A55A7F">
      <w:pPr>
        <w:pStyle w:val="Pagrindinistekstas"/>
        <w:numPr>
          <w:ilvl w:val="1"/>
          <w:numId w:val="1"/>
        </w:numPr>
        <w:tabs>
          <w:tab w:val="left" w:pos="0"/>
          <w:tab w:val="left" w:pos="426"/>
          <w:tab w:val="left" w:pos="1134"/>
        </w:tabs>
        <w:suppressAutoHyphens/>
        <w:autoSpaceDN w:val="0"/>
        <w:spacing w:after="0"/>
        <w:ind w:left="0" w:firstLine="710"/>
        <w:jc w:val="both"/>
        <w:rPr>
          <w:szCs w:val="24"/>
          <w:u w:val="single"/>
        </w:rPr>
      </w:pPr>
      <w:r w:rsidRPr="00A55A7F">
        <w:rPr>
          <w:szCs w:val="24"/>
          <w:u w:val="single"/>
        </w:rPr>
        <w:t>Užsakovo teisės:</w:t>
      </w:r>
    </w:p>
    <w:p w14:paraId="2F8E5896" w14:textId="77777777" w:rsidR="00A55A7F" w:rsidRPr="004A7C37" w:rsidRDefault="00A55A7F" w:rsidP="00A55A7F">
      <w:pPr>
        <w:numPr>
          <w:ilvl w:val="2"/>
          <w:numId w:val="1"/>
        </w:numPr>
        <w:tabs>
          <w:tab w:val="left" w:pos="709"/>
          <w:tab w:val="left" w:pos="993"/>
          <w:tab w:val="left" w:pos="1418"/>
        </w:tabs>
        <w:spacing w:after="0" w:line="240" w:lineRule="auto"/>
        <w:ind w:left="0" w:firstLine="851"/>
        <w:jc w:val="both"/>
        <w:rPr>
          <w:rFonts w:ascii="Times New Roman" w:hAnsi="Times New Roman"/>
          <w:sz w:val="24"/>
          <w:szCs w:val="24"/>
          <w:lang w:val="lt-LT"/>
        </w:rPr>
      </w:pPr>
      <w:r w:rsidRPr="004A7C37">
        <w:rPr>
          <w:rFonts w:ascii="Times New Roman" w:hAnsi="Times New Roman"/>
          <w:sz w:val="24"/>
          <w:szCs w:val="24"/>
          <w:lang w:val="lt-LT"/>
        </w:rPr>
        <w:t xml:space="preserve">nemokėti už nekokybiškai suteiktas Paslaugas; </w:t>
      </w:r>
    </w:p>
    <w:p w14:paraId="5EC76B56" w14:textId="77777777" w:rsidR="00A55A7F" w:rsidRDefault="00A55A7F" w:rsidP="00A55A7F">
      <w:pPr>
        <w:pStyle w:val="Pagrindinistekstas"/>
        <w:numPr>
          <w:ilvl w:val="2"/>
          <w:numId w:val="1"/>
        </w:numPr>
        <w:tabs>
          <w:tab w:val="left" w:pos="0"/>
          <w:tab w:val="left" w:pos="426"/>
          <w:tab w:val="left" w:pos="1418"/>
        </w:tabs>
        <w:suppressAutoHyphens/>
        <w:autoSpaceDN w:val="0"/>
        <w:spacing w:after="0"/>
        <w:ind w:left="0" w:firstLine="851"/>
        <w:jc w:val="both"/>
        <w:rPr>
          <w:szCs w:val="24"/>
        </w:rPr>
      </w:pPr>
      <w:r w:rsidRPr="00F774DF">
        <w:rPr>
          <w:szCs w:val="24"/>
        </w:rPr>
        <w:t>prašyti Vykdytojo pateikti informaciją apie Sutarties įgyvendinimo eigą;</w:t>
      </w:r>
    </w:p>
    <w:p w14:paraId="64A0F1EC" w14:textId="77777777" w:rsidR="00F46FB8" w:rsidRPr="00F46FB8" w:rsidRDefault="00081418" w:rsidP="00081418">
      <w:pPr>
        <w:pStyle w:val="Pagrindinistekstas"/>
        <w:numPr>
          <w:ilvl w:val="2"/>
          <w:numId w:val="1"/>
        </w:numPr>
        <w:tabs>
          <w:tab w:val="left" w:pos="0"/>
          <w:tab w:val="left" w:pos="426"/>
          <w:tab w:val="left" w:pos="993"/>
          <w:tab w:val="left" w:pos="1418"/>
        </w:tabs>
        <w:suppressAutoHyphens/>
        <w:autoSpaceDN w:val="0"/>
        <w:spacing w:after="0"/>
        <w:ind w:left="0" w:firstLine="851"/>
        <w:jc w:val="both"/>
        <w:rPr>
          <w:szCs w:val="24"/>
        </w:rPr>
      </w:pPr>
      <w:r w:rsidRPr="00F774DF">
        <w:rPr>
          <w:bCs/>
          <w:szCs w:val="24"/>
        </w:rPr>
        <w:t>nuolat tikrinti Vykdytojo teikiamų Paslaugų kokybę, esant poreikiui prašyti pateikti paslaugų teikimo ataskaitas, grafikus, planus, inicijuoti teikiamų Paslaugų rezultatų aptarimus</w:t>
      </w:r>
      <w:r>
        <w:rPr>
          <w:bCs/>
          <w:szCs w:val="24"/>
        </w:rPr>
        <w:t>;</w:t>
      </w:r>
    </w:p>
    <w:p w14:paraId="22779B4C" w14:textId="0F622986" w:rsidR="00081418" w:rsidRPr="00081418" w:rsidRDefault="00081418" w:rsidP="00081418">
      <w:pPr>
        <w:pStyle w:val="Pagrindinistekstas"/>
        <w:numPr>
          <w:ilvl w:val="2"/>
          <w:numId w:val="1"/>
        </w:numPr>
        <w:tabs>
          <w:tab w:val="left" w:pos="0"/>
          <w:tab w:val="left" w:pos="426"/>
          <w:tab w:val="left" w:pos="993"/>
          <w:tab w:val="left" w:pos="1418"/>
        </w:tabs>
        <w:suppressAutoHyphens/>
        <w:autoSpaceDN w:val="0"/>
        <w:spacing w:after="0"/>
        <w:ind w:left="0" w:firstLine="851"/>
        <w:jc w:val="both"/>
        <w:rPr>
          <w:szCs w:val="24"/>
        </w:rPr>
      </w:pPr>
      <w:r w:rsidRPr="00F774DF">
        <w:rPr>
          <w:bCs/>
          <w:szCs w:val="24"/>
        </w:rPr>
        <w:t xml:space="preserve"> </w:t>
      </w:r>
      <w:r w:rsidR="00F46FB8" w:rsidRPr="00F46FB8">
        <w:rPr>
          <w:bCs/>
          <w:szCs w:val="24"/>
        </w:rPr>
        <w:t>Sutarties vykdymo metu pareikalauti trumpiausio galimo maršruto pasirinkimą įrodančių dokumentų</w:t>
      </w:r>
      <w:r w:rsidR="003765A4">
        <w:rPr>
          <w:bCs/>
          <w:szCs w:val="24"/>
        </w:rPr>
        <w:t xml:space="preserve"> ar Paslaugų teikimui Vykdytojo naudojamų </w:t>
      </w:r>
      <w:r w:rsidR="003765A4" w:rsidRPr="003765A4">
        <w:rPr>
          <w:bCs/>
          <w:szCs w:val="24"/>
        </w:rPr>
        <w:t>transporto priemonių atitiktį minimaliems aplinkos apsaugos kriterijams</w:t>
      </w:r>
      <w:r w:rsidR="003765A4">
        <w:rPr>
          <w:bCs/>
          <w:szCs w:val="24"/>
        </w:rPr>
        <w:t xml:space="preserve"> įrodančių dokumentų </w:t>
      </w:r>
      <w:r w:rsidR="003765A4" w:rsidRPr="003765A4">
        <w:rPr>
          <w:bCs/>
          <w:szCs w:val="24"/>
        </w:rPr>
        <w:t>(pavyzdžiui, transporto priemonės gamintojo techniniai dokumentai arba kiti lygiaverčiai objektyvūs įrodymai)</w:t>
      </w:r>
      <w:r w:rsidR="003765A4">
        <w:rPr>
          <w:bCs/>
          <w:szCs w:val="24"/>
        </w:rPr>
        <w:t>;</w:t>
      </w:r>
    </w:p>
    <w:p w14:paraId="743FBFA6" w14:textId="254D530B" w:rsidR="00A55A7F" w:rsidRPr="00081418" w:rsidRDefault="00081418" w:rsidP="00081418">
      <w:pPr>
        <w:numPr>
          <w:ilvl w:val="2"/>
          <w:numId w:val="1"/>
        </w:numPr>
        <w:tabs>
          <w:tab w:val="left" w:pos="709"/>
          <w:tab w:val="left" w:pos="993"/>
          <w:tab w:val="left" w:pos="1276"/>
          <w:tab w:val="left" w:pos="1418"/>
        </w:tabs>
        <w:spacing w:after="0" w:line="240" w:lineRule="auto"/>
        <w:ind w:left="0" w:firstLine="851"/>
        <w:jc w:val="both"/>
        <w:rPr>
          <w:rFonts w:ascii="Times New Roman" w:hAnsi="Times New Roman"/>
          <w:sz w:val="24"/>
          <w:szCs w:val="24"/>
          <w:lang w:val="lt-LT"/>
        </w:rPr>
      </w:pPr>
      <w:r>
        <w:rPr>
          <w:rFonts w:ascii="Times New Roman" w:hAnsi="Times New Roman"/>
          <w:sz w:val="24"/>
          <w:szCs w:val="24"/>
          <w:lang w:val="lt-LT"/>
        </w:rPr>
        <w:t>nustačius</w:t>
      </w:r>
      <w:r w:rsidRPr="006673E2">
        <w:rPr>
          <w:rFonts w:ascii="Times New Roman" w:hAnsi="Times New Roman"/>
          <w:sz w:val="24"/>
          <w:szCs w:val="24"/>
          <w:lang w:val="lt-LT"/>
        </w:rPr>
        <w:t xml:space="preserve"> Sutarties vykdymo pažeidimus, teikti Vykdytojui privalomus įvykdyti nurodymus ir/arba atsisakyti priimti nekokybiškai suteiktas Paslaugas. Užsakovas turi teisę nurodyti terminą Vykdytojui Paslaugų trūkumams pašalinti</w:t>
      </w:r>
      <w:r>
        <w:rPr>
          <w:rFonts w:ascii="Times New Roman" w:hAnsi="Times New Roman"/>
          <w:sz w:val="24"/>
          <w:szCs w:val="24"/>
          <w:lang w:val="lt-LT"/>
        </w:rPr>
        <w:t>.</w:t>
      </w:r>
    </w:p>
    <w:p w14:paraId="466B0240" w14:textId="77777777" w:rsidR="00181702" w:rsidRPr="00184F8F" w:rsidRDefault="00181702" w:rsidP="00181702">
      <w:pPr>
        <w:tabs>
          <w:tab w:val="left" w:pos="709"/>
          <w:tab w:val="left" w:pos="993"/>
          <w:tab w:val="left" w:pos="1134"/>
        </w:tabs>
        <w:spacing w:after="0" w:line="240" w:lineRule="auto"/>
        <w:ind w:left="6521" w:firstLine="709"/>
        <w:jc w:val="both"/>
        <w:rPr>
          <w:rFonts w:ascii="Times New Roman" w:hAnsi="Times New Roman" w:cs="Times New Roman"/>
          <w:sz w:val="24"/>
          <w:szCs w:val="24"/>
          <w:lang w:val="lt-LT"/>
        </w:rPr>
      </w:pPr>
    </w:p>
    <w:p w14:paraId="12423D99" w14:textId="7B17D4E9" w:rsidR="00181702" w:rsidRPr="00184F8F" w:rsidRDefault="00181702" w:rsidP="00181702">
      <w:pPr>
        <w:pStyle w:val="Sraopastraipa"/>
        <w:numPr>
          <w:ilvl w:val="0"/>
          <w:numId w:val="6"/>
        </w:numPr>
        <w:tabs>
          <w:tab w:val="left" w:pos="284"/>
        </w:tabs>
        <w:spacing w:after="0" w:line="240" w:lineRule="auto"/>
        <w:jc w:val="both"/>
        <w:rPr>
          <w:rFonts w:ascii="Times New Roman" w:hAnsi="Times New Roman" w:cs="Times New Roman"/>
          <w:b/>
          <w:bCs/>
          <w:sz w:val="24"/>
          <w:szCs w:val="24"/>
        </w:rPr>
      </w:pPr>
      <w:r w:rsidRPr="00184F8F">
        <w:rPr>
          <w:rFonts w:ascii="Times New Roman" w:hAnsi="Times New Roman" w:cs="Times New Roman"/>
          <w:b/>
          <w:bCs/>
          <w:sz w:val="24"/>
          <w:szCs w:val="24"/>
        </w:rPr>
        <w:lastRenderedPageBreak/>
        <w:t>VYKDYTOJ</w:t>
      </w:r>
      <w:r w:rsidR="00F45A3F">
        <w:rPr>
          <w:rFonts w:ascii="Times New Roman" w:hAnsi="Times New Roman" w:cs="Times New Roman"/>
          <w:b/>
          <w:bCs/>
          <w:sz w:val="24"/>
          <w:szCs w:val="24"/>
        </w:rPr>
        <w:t>O</w:t>
      </w:r>
      <w:r w:rsidRPr="00184F8F">
        <w:rPr>
          <w:rFonts w:ascii="Times New Roman" w:hAnsi="Times New Roman" w:cs="Times New Roman"/>
          <w:b/>
          <w:bCs/>
          <w:sz w:val="24"/>
          <w:szCs w:val="24"/>
        </w:rPr>
        <w:t xml:space="preserve"> ĮSIPAREIGOJ</w:t>
      </w:r>
      <w:r w:rsidR="00F45A3F">
        <w:rPr>
          <w:rFonts w:ascii="Times New Roman" w:hAnsi="Times New Roman" w:cs="Times New Roman"/>
          <w:b/>
          <w:bCs/>
          <w:sz w:val="24"/>
          <w:szCs w:val="24"/>
        </w:rPr>
        <w:t>IMAI IR TEISĖS</w:t>
      </w:r>
      <w:r w:rsidRPr="00184F8F">
        <w:rPr>
          <w:rFonts w:ascii="Times New Roman" w:hAnsi="Times New Roman" w:cs="Times New Roman"/>
          <w:b/>
          <w:bCs/>
          <w:sz w:val="24"/>
          <w:szCs w:val="24"/>
        </w:rPr>
        <w:t xml:space="preserve"> </w:t>
      </w:r>
    </w:p>
    <w:p w14:paraId="7F0CA949" w14:textId="3E9A2F72" w:rsidR="00F45A3F" w:rsidRPr="00F45A3F" w:rsidRDefault="00F45A3F" w:rsidP="00181702">
      <w:pPr>
        <w:pStyle w:val="Pagrindinistekstas"/>
        <w:numPr>
          <w:ilvl w:val="1"/>
          <w:numId w:val="6"/>
        </w:numPr>
        <w:tabs>
          <w:tab w:val="left" w:pos="567"/>
          <w:tab w:val="left" w:pos="1134"/>
        </w:tabs>
        <w:spacing w:after="0"/>
        <w:ind w:left="0" w:firstLine="567"/>
        <w:jc w:val="both"/>
        <w:rPr>
          <w:szCs w:val="24"/>
          <w:u w:val="single"/>
        </w:rPr>
      </w:pPr>
      <w:r w:rsidRPr="00F45A3F">
        <w:rPr>
          <w:szCs w:val="24"/>
          <w:u w:val="single"/>
        </w:rPr>
        <w:t>Vykdytojas įsipareigoja:</w:t>
      </w:r>
    </w:p>
    <w:p w14:paraId="6854DB8E" w14:textId="77777777" w:rsidR="00B74735" w:rsidRPr="00B74735" w:rsidRDefault="00181702" w:rsidP="00B74735">
      <w:pPr>
        <w:pStyle w:val="Pagrindinistekstas"/>
        <w:numPr>
          <w:ilvl w:val="2"/>
          <w:numId w:val="6"/>
        </w:numPr>
        <w:tabs>
          <w:tab w:val="left" w:pos="567"/>
          <w:tab w:val="left" w:pos="1418"/>
        </w:tabs>
        <w:spacing w:after="0"/>
        <w:ind w:left="0" w:firstLine="851"/>
        <w:jc w:val="both"/>
        <w:rPr>
          <w:szCs w:val="24"/>
        </w:rPr>
      </w:pPr>
      <w:r w:rsidRPr="00184F8F">
        <w:rPr>
          <w:bCs/>
          <w:szCs w:val="24"/>
        </w:rPr>
        <w:t>teikti paslaugas kokybiškai, vadovaujantis galiojančiais teisės aktais ir kitomis patvirtintomis normomis, taisyklėmis, reglamentuojančiomis minėtų paslaugų atlikimą;</w:t>
      </w:r>
    </w:p>
    <w:p w14:paraId="7C6517DB" w14:textId="19135087" w:rsidR="00B74735" w:rsidRDefault="002C6511" w:rsidP="00B74735">
      <w:pPr>
        <w:pStyle w:val="Pagrindinistekstas"/>
        <w:numPr>
          <w:ilvl w:val="2"/>
          <w:numId w:val="6"/>
        </w:numPr>
        <w:tabs>
          <w:tab w:val="left" w:pos="567"/>
          <w:tab w:val="left" w:pos="1418"/>
        </w:tabs>
        <w:spacing w:after="0"/>
        <w:ind w:left="0" w:firstLine="851"/>
        <w:jc w:val="both"/>
        <w:rPr>
          <w:szCs w:val="24"/>
        </w:rPr>
      </w:pPr>
      <w:r>
        <w:rPr>
          <w:szCs w:val="24"/>
        </w:rPr>
        <w:t>atlikti žemės sklypo kadastrinius matavimus ir parengti/patikslinti kadastro duomenų bylą</w:t>
      </w:r>
      <w:r w:rsidR="00181702" w:rsidRPr="00B74735">
        <w:rPr>
          <w:szCs w:val="24"/>
        </w:rPr>
        <w:t xml:space="preserve"> gavus užsakymą </w:t>
      </w:r>
      <w:r w:rsidR="004646DE">
        <w:rPr>
          <w:szCs w:val="24"/>
        </w:rPr>
        <w:t>el. paštu</w:t>
      </w:r>
      <w:r w:rsidR="00181702" w:rsidRPr="00B74735">
        <w:rPr>
          <w:szCs w:val="24"/>
        </w:rPr>
        <w:t xml:space="preserve"> šios sutarties 3 skyriuje nustatyta tvarka ir terminais.</w:t>
      </w:r>
    </w:p>
    <w:p w14:paraId="757A6A37" w14:textId="5C8B4711" w:rsidR="00B74735" w:rsidRDefault="00181702" w:rsidP="00B74735">
      <w:pPr>
        <w:pStyle w:val="Pagrindinistekstas"/>
        <w:numPr>
          <w:ilvl w:val="2"/>
          <w:numId w:val="6"/>
        </w:numPr>
        <w:tabs>
          <w:tab w:val="left" w:pos="567"/>
          <w:tab w:val="left" w:pos="1418"/>
        </w:tabs>
        <w:spacing w:after="0"/>
        <w:ind w:left="0" w:firstLine="851"/>
        <w:jc w:val="both"/>
        <w:rPr>
          <w:szCs w:val="24"/>
        </w:rPr>
      </w:pPr>
      <w:r w:rsidRPr="00B74735">
        <w:rPr>
          <w:lang w:eastAsia="lt-LT"/>
        </w:rPr>
        <w:t xml:space="preserve">Paslaugas teikti vadovaujantis </w:t>
      </w:r>
      <w:r w:rsidR="008241CA">
        <w:rPr>
          <w:lang w:eastAsia="lt-LT"/>
        </w:rPr>
        <w:t xml:space="preserve">LR geodezijos ir kartografijos įstatymu, LR </w:t>
      </w:r>
      <w:r w:rsidR="008241CA">
        <w:rPr>
          <w:color w:val="000000"/>
          <w:szCs w:val="24"/>
          <w:lang w:eastAsia="lt-LT"/>
        </w:rPr>
        <w:t>n</w:t>
      </w:r>
      <w:r w:rsidRPr="00B74735">
        <w:rPr>
          <w:color w:val="000000"/>
          <w:szCs w:val="24"/>
          <w:lang w:eastAsia="lt-LT"/>
        </w:rPr>
        <w:t>ekilnojamojo turto kadastro įstatymu, Nekilnojamojo turto objektų kadastrinių matavimų ir kadastro duomenų surinkimo bei tikslinimo taisyklėmis ir kitais teisės aktais, reglamentuojančiais teikiamų paslaugų atlikimą</w:t>
      </w:r>
      <w:r w:rsidRPr="00B74735">
        <w:rPr>
          <w:szCs w:val="24"/>
        </w:rPr>
        <w:t>;</w:t>
      </w:r>
    </w:p>
    <w:p w14:paraId="3F79CEC0" w14:textId="77777777" w:rsidR="00B74735" w:rsidRDefault="00D86F7B" w:rsidP="00B74735">
      <w:pPr>
        <w:pStyle w:val="Pagrindinistekstas"/>
        <w:numPr>
          <w:ilvl w:val="2"/>
          <w:numId w:val="6"/>
        </w:numPr>
        <w:tabs>
          <w:tab w:val="left" w:pos="567"/>
          <w:tab w:val="left" w:pos="1418"/>
        </w:tabs>
        <w:spacing w:after="0"/>
        <w:ind w:left="0" w:firstLine="851"/>
        <w:jc w:val="both"/>
        <w:rPr>
          <w:szCs w:val="24"/>
        </w:rPr>
      </w:pPr>
      <w:r w:rsidRPr="00B74735">
        <w:rPr>
          <w:szCs w:val="24"/>
        </w:rPr>
        <w:t>t</w:t>
      </w:r>
      <w:r w:rsidR="00181702" w:rsidRPr="00B74735">
        <w:rPr>
          <w:szCs w:val="24"/>
        </w:rPr>
        <w:t>eikti užsakomas paslaugas šioje Sutartyje nustatytą terminą;</w:t>
      </w:r>
    </w:p>
    <w:p w14:paraId="5A837F86" w14:textId="77777777" w:rsidR="00B74735" w:rsidRDefault="00B74735" w:rsidP="00B74735">
      <w:pPr>
        <w:pStyle w:val="Pagrindinistekstas"/>
        <w:numPr>
          <w:ilvl w:val="2"/>
          <w:numId w:val="6"/>
        </w:numPr>
        <w:tabs>
          <w:tab w:val="left" w:pos="567"/>
          <w:tab w:val="left" w:pos="1418"/>
        </w:tabs>
        <w:spacing w:after="0"/>
        <w:ind w:left="0" w:firstLine="851"/>
        <w:jc w:val="both"/>
        <w:rPr>
          <w:szCs w:val="24"/>
        </w:rPr>
      </w:pPr>
      <w:r w:rsidRPr="00B74735">
        <w:rPr>
          <w:szCs w:val="24"/>
        </w:rPr>
        <w:t>b</w:t>
      </w:r>
      <w:r w:rsidR="00181702" w:rsidRPr="00B74735">
        <w:rPr>
          <w:szCs w:val="24"/>
        </w:rPr>
        <w:t>endradarbiauti su Užsakovu paslaugų teikimo metu;</w:t>
      </w:r>
    </w:p>
    <w:p w14:paraId="308194C9" w14:textId="77777777" w:rsidR="00B74735" w:rsidRDefault="00B74735" w:rsidP="00B74735">
      <w:pPr>
        <w:pStyle w:val="Pagrindinistekstas"/>
        <w:numPr>
          <w:ilvl w:val="2"/>
          <w:numId w:val="6"/>
        </w:numPr>
        <w:tabs>
          <w:tab w:val="left" w:pos="567"/>
          <w:tab w:val="left" w:pos="1418"/>
        </w:tabs>
        <w:spacing w:after="0"/>
        <w:ind w:left="0" w:firstLine="851"/>
        <w:jc w:val="both"/>
        <w:rPr>
          <w:szCs w:val="24"/>
        </w:rPr>
      </w:pPr>
      <w:r w:rsidRPr="00B74735">
        <w:rPr>
          <w:szCs w:val="24"/>
        </w:rPr>
        <w:t>s</w:t>
      </w:r>
      <w:r w:rsidR="00181702" w:rsidRPr="00B74735">
        <w:rPr>
          <w:szCs w:val="24"/>
          <w:lang w:eastAsia="ar-SA"/>
        </w:rPr>
        <w:t>augoti Užsakovo perduotą konfidencialią informaciją;</w:t>
      </w:r>
    </w:p>
    <w:p w14:paraId="47A773EF" w14:textId="77777777" w:rsidR="00B74735" w:rsidRDefault="00B74735" w:rsidP="00B74735">
      <w:pPr>
        <w:pStyle w:val="Pagrindinistekstas"/>
        <w:numPr>
          <w:ilvl w:val="2"/>
          <w:numId w:val="6"/>
        </w:numPr>
        <w:tabs>
          <w:tab w:val="left" w:pos="567"/>
          <w:tab w:val="left" w:pos="1418"/>
        </w:tabs>
        <w:spacing w:after="0"/>
        <w:ind w:left="0" w:firstLine="851"/>
        <w:jc w:val="both"/>
        <w:rPr>
          <w:szCs w:val="24"/>
        </w:rPr>
      </w:pPr>
      <w:r w:rsidRPr="00B74735">
        <w:rPr>
          <w:szCs w:val="24"/>
          <w:lang w:eastAsia="ar-SA"/>
        </w:rPr>
        <w:t>p</w:t>
      </w:r>
      <w:r w:rsidR="00181702" w:rsidRPr="00B74735">
        <w:rPr>
          <w:szCs w:val="24"/>
        </w:rPr>
        <w:t>asikeitus įstatymų ir kitų teisės aktų, reglamentuojančių techninėje specifikacijoje nurodytų paslaugų teikimą, jų turinį ir formą, nuostatoms ir reikalavimams, teikti paslaugas pagal galiojančius teisės aktus;</w:t>
      </w:r>
    </w:p>
    <w:p w14:paraId="417A5ABA" w14:textId="2E0953A8" w:rsidR="00B74735" w:rsidRDefault="00181702" w:rsidP="002832AD">
      <w:pPr>
        <w:pStyle w:val="Pagrindinistekstas"/>
        <w:numPr>
          <w:ilvl w:val="2"/>
          <w:numId w:val="6"/>
        </w:numPr>
        <w:tabs>
          <w:tab w:val="left" w:pos="567"/>
          <w:tab w:val="left" w:pos="1560"/>
        </w:tabs>
        <w:spacing w:after="0"/>
        <w:ind w:left="0" w:firstLine="851"/>
        <w:jc w:val="both"/>
        <w:rPr>
          <w:szCs w:val="24"/>
        </w:rPr>
      </w:pPr>
      <w:r w:rsidRPr="00B74735">
        <w:rPr>
          <w:szCs w:val="24"/>
        </w:rPr>
        <w:t xml:space="preserve">užsakydamas Paslaugas pas trečiuosius asmenis, </w:t>
      </w:r>
      <w:r w:rsidR="00B74735" w:rsidRPr="00B74735">
        <w:rPr>
          <w:szCs w:val="24"/>
        </w:rPr>
        <w:t>atsakyti</w:t>
      </w:r>
      <w:r w:rsidRPr="00B74735">
        <w:rPr>
          <w:szCs w:val="24"/>
        </w:rPr>
        <w:t xml:space="preserve"> prieš Užsakovą už tokių trečiųjų asmenų atliekamus veiksmus bei jų veiksmais ir/ar neveikimu padarytą žalą;</w:t>
      </w:r>
    </w:p>
    <w:p w14:paraId="621DFF66" w14:textId="77777777" w:rsidR="00DE5446" w:rsidRDefault="00181702" w:rsidP="00DE5446">
      <w:pPr>
        <w:pStyle w:val="Pagrindinistekstas"/>
        <w:numPr>
          <w:ilvl w:val="2"/>
          <w:numId w:val="6"/>
        </w:numPr>
        <w:tabs>
          <w:tab w:val="left" w:pos="567"/>
          <w:tab w:val="left" w:pos="1560"/>
        </w:tabs>
        <w:spacing w:after="0"/>
        <w:ind w:left="0" w:firstLine="851"/>
        <w:jc w:val="both"/>
        <w:rPr>
          <w:szCs w:val="24"/>
        </w:rPr>
      </w:pPr>
      <w:r w:rsidRPr="00B74735">
        <w:rPr>
          <w:color w:val="000000"/>
          <w:szCs w:val="24"/>
        </w:rPr>
        <w:t>nedelsiant atsiradus atitinkamoms aplinkybėms informuoti Užsakovą apie atsiradimą aplinkybių, galinčių trukdyti tinkamai vykdyti Sutartį;</w:t>
      </w:r>
    </w:p>
    <w:p w14:paraId="6940FFD9" w14:textId="0A3F4419" w:rsidR="00C3675A" w:rsidRPr="00DE5446" w:rsidRDefault="00DE5446" w:rsidP="00DE5446">
      <w:pPr>
        <w:pStyle w:val="Pagrindinistekstas"/>
        <w:numPr>
          <w:ilvl w:val="2"/>
          <w:numId w:val="6"/>
        </w:numPr>
        <w:tabs>
          <w:tab w:val="left" w:pos="567"/>
          <w:tab w:val="left" w:pos="1560"/>
        </w:tabs>
        <w:spacing w:after="0"/>
        <w:ind w:left="0" w:firstLine="851"/>
        <w:jc w:val="both"/>
        <w:rPr>
          <w:szCs w:val="24"/>
        </w:rPr>
      </w:pPr>
      <w:r>
        <w:t>a</w:t>
      </w:r>
      <w:r w:rsidRPr="00DE5446">
        <w:t>tlik</w:t>
      </w:r>
      <w:r>
        <w:t>u</w:t>
      </w:r>
      <w:r w:rsidRPr="00DE5446">
        <w:t>s žemės sklypo kadastrinius matavimus, pateik</w:t>
      </w:r>
      <w:r>
        <w:t>ti Užsakovui</w:t>
      </w:r>
      <w:r w:rsidRPr="00DE5446">
        <w:t xml:space="preserve"> parengtą ir teisės aktų nustatyta tvarka suderintą, elektroninę žemės sklypo kadastro duomenų bylą ir/ar elektroninį žemės sklypo planą (pateikiamas dokumentų elektroninio dokumento nuorašas iš Nekilnojamojo turto registro posistemės „GeoMatininkas“, skaitmeninėje laikmenoje PDF formatu</w:t>
      </w:r>
      <w:r>
        <w:t>)</w:t>
      </w:r>
      <w:r w:rsidR="00354E6E" w:rsidRPr="00DE5446">
        <w:rPr>
          <w:szCs w:val="24"/>
        </w:rPr>
        <w:t>;</w:t>
      </w:r>
    </w:p>
    <w:p w14:paraId="0CC714DE" w14:textId="0848F439" w:rsidR="00C3675A" w:rsidRPr="00C3675A" w:rsidRDefault="005D561C" w:rsidP="00C3675A">
      <w:pPr>
        <w:pStyle w:val="Pagrindinistekstas"/>
        <w:numPr>
          <w:ilvl w:val="2"/>
          <w:numId w:val="6"/>
        </w:numPr>
        <w:tabs>
          <w:tab w:val="left" w:pos="567"/>
          <w:tab w:val="left" w:pos="1560"/>
        </w:tabs>
        <w:spacing w:after="0"/>
        <w:ind w:left="0" w:firstLine="851"/>
        <w:jc w:val="both"/>
        <w:rPr>
          <w:szCs w:val="24"/>
        </w:rPr>
      </w:pPr>
      <w:r w:rsidRPr="00C3675A">
        <w:rPr>
          <w:spacing w:val="-4"/>
          <w:szCs w:val="24"/>
        </w:rPr>
        <w:t>visus kitus su šios Sutarties vykdymu susijusius dokumentus teikti Užsakovui tik elektroniniu formatu (</w:t>
      </w:r>
      <w:r w:rsidRPr="00C3675A">
        <w:rPr>
          <w:rFonts w:eastAsia="Calibri"/>
          <w:szCs w:val="24"/>
        </w:rPr>
        <w:t>tiesiogiai suformuotus elektroninėmis priemonėmis ar skaitmenin</w:t>
      </w:r>
      <w:r w:rsidR="003F71F0" w:rsidRPr="00C3675A">
        <w:rPr>
          <w:rFonts w:eastAsia="Calibri"/>
          <w:szCs w:val="24"/>
        </w:rPr>
        <w:t>e</w:t>
      </w:r>
      <w:r w:rsidRPr="00C3675A">
        <w:rPr>
          <w:rFonts w:eastAsia="Calibri"/>
          <w:szCs w:val="24"/>
        </w:rPr>
        <w:t>s originalo kopij</w:t>
      </w:r>
      <w:r w:rsidR="003F71F0" w:rsidRPr="00C3675A">
        <w:rPr>
          <w:rFonts w:eastAsia="Calibri"/>
          <w:szCs w:val="24"/>
        </w:rPr>
        <w:t>as</w:t>
      </w:r>
      <w:r w:rsidRPr="00C3675A">
        <w:rPr>
          <w:rFonts w:eastAsia="Calibri"/>
          <w:szCs w:val="24"/>
        </w:rPr>
        <w:t>), pasirašytus el. parašu</w:t>
      </w:r>
      <w:r w:rsidR="00D17311" w:rsidRPr="00C3675A">
        <w:rPr>
          <w:rFonts w:eastAsia="Calibri"/>
          <w:szCs w:val="24"/>
        </w:rPr>
        <w:t>;</w:t>
      </w:r>
    </w:p>
    <w:p w14:paraId="7AC0723B" w14:textId="77777777" w:rsidR="00841695" w:rsidRDefault="00181702" w:rsidP="00841695">
      <w:pPr>
        <w:pStyle w:val="Pagrindinistekstas"/>
        <w:numPr>
          <w:ilvl w:val="2"/>
          <w:numId w:val="6"/>
        </w:numPr>
        <w:tabs>
          <w:tab w:val="left" w:pos="567"/>
          <w:tab w:val="left" w:pos="1560"/>
        </w:tabs>
        <w:spacing w:after="0"/>
        <w:ind w:left="0" w:firstLine="851"/>
        <w:jc w:val="both"/>
        <w:rPr>
          <w:szCs w:val="24"/>
        </w:rPr>
      </w:pPr>
      <w:r w:rsidRPr="00841695">
        <w:rPr>
          <w:szCs w:val="24"/>
        </w:rPr>
        <w:t>saugoti Užsakovo komercines paslaptis bei kitą konfidencialią informaciją susijusią su šios Sutarties vykdymu;</w:t>
      </w:r>
    </w:p>
    <w:p w14:paraId="2D507379" w14:textId="77777777" w:rsidR="00841695" w:rsidRPr="00841695" w:rsidRDefault="00181702" w:rsidP="00841695">
      <w:pPr>
        <w:pStyle w:val="Pagrindinistekstas"/>
        <w:numPr>
          <w:ilvl w:val="2"/>
          <w:numId w:val="6"/>
        </w:numPr>
        <w:tabs>
          <w:tab w:val="left" w:pos="567"/>
          <w:tab w:val="left" w:pos="1560"/>
        </w:tabs>
        <w:spacing w:after="0"/>
        <w:ind w:left="0" w:firstLine="851"/>
        <w:jc w:val="both"/>
        <w:rPr>
          <w:szCs w:val="24"/>
        </w:rPr>
      </w:pPr>
      <w:r w:rsidRPr="00841695">
        <w:t xml:space="preserve">įspėti užsakovą per 5 darbo dienas, jei atsirado aplinkybės, kurios trukdo tinkamai suteikti </w:t>
      </w:r>
      <w:r w:rsidR="005D561C" w:rsidRPr="00841695">
        <w:t>p</w:t>
      </w:r>
      <w:r w:rsidRPr="00841695">
        <w:t>aslaugas;</w:t>
      </w:r>
    </w:p>
    <w:p w14:paraId="2B0A6B95" w14:textId="78CCAD9B" w:rsidR="00841695" w:rsidRPr="00443273" w:rsidRDefault="007A55A8" w:rsidP="00841695">
      <w:pPr>
        <w:pStyle w:val="Pagrindinistekstas"/>
        <w:numPr>
          <w:ilvl w:val="2"/>
          <w:numId w:val="6"/>
        </w:numPr>
        <w:tabs>
          <w:tab w:val="left" w:pos="567"/>
          <w:tab w:val="left" w:pos="1560"/>
        </w:tabs>
        <w:spacing w:after="0"/>
        <w:ind w:left="0" w:firstLine="851"/>
        <w:jc w:val="both"/>
        <w:rPr>
          <w:szCs w:val="24"/>
        </w:rPr>
      </w:pPr>
      <w:r w:rsidRPr="00841695">
        <w:t xml:space="preserve">į Paslaugų teikimo vietą atvykti ne kelių eismo piko valandomis, </w:t>
      </w:r>
      <w:r w:rsidRPr="00841695">
        <w:rPr>
          <w:color w:val="000000" w:themeColor="text1"/>
        </w:rPr>
        <w:t xml:space="preserve">pirmadieniais − ketvirtadieniais nuo 13:00 iki 16:00 val., penktadieniais ir švenčių dienų išvakarėse nuo 12:00 iki 14:00 val., trumpiausiais galimais maršrutais, arba netaršiomis </w:t>
      </w:r>
      <w:r w:rsidR="005D606A" w:rsidRPr="00841695">
        <w:rPr>
          <w:color w:val="000000" w:themeColor="text1"/>
        </w:rPr>
        <w:t xml:space="preserve">ir (ar) mažiau aplinką teršiančiomis </w:t>
      </w:r>
      <w:r w:rsidRPr="00841695">
        <w:rPr>
          <w:color w:val="000000" w:themeColor="text1"/>
        </w:rPr>
        <w:t>transporto priemonėmis</w:t>
      </w:r>
      <w:r w:rsidR="00FA4E99">
        <w:rPr>
          <w:color w:val="000000" w:themeColor="text1"/>
        </w:rPr>
        <w:t xml:space="preserve">, atitinkančiomis </w:t>
      </w:r>
      <w:r w:rsidR="00FA4E99" w:rsidRPr="00FA4E99">
        <w:rPr>
          <w:color w:val="000000" w:themeColor="text1"/>
        </w:rPr>
        <w:t>M ir N kategorijų kelių transporto priemonė</w:t>
      </w:r>
      <w:r w:rsidR="00FA4E99">
        <w:rPr>
          <w:color w:val="000000" w:themeColor="text1"/>
        </w:rPr>
        <w:t xml:space="preserve">ms keliamus minimalius aplinkos apsaugos kriterijus, nurodytus </w:t>
      </w:r>
      <w:r w:rsidR="00BF34C1">
        <w:rPr>
          <w:color w:val="000000" w:themeColor="text1"/>
        </w:rPr>
        <w:t>A</w:t>
      </w:r>
      <w:r w:rsidR="00BF34C1" w:rsidRPr="00BF34C1">
        <w:rPr>
          <w:color w:val="000000" w:themeColor="text1"/>
        </w:rPr>
        <w:t>plinkos apsaugos kriterijų taikymo, vykdant žaliuosius pirkimus</w:t>
      </w:r>
      <w:r w:rsidR="00EB1C13">
        <w:rPr>
          <w:color w:val="000000" w:themeColor="text1"/>
        </w:rPr>
        <w:t>,</w:t>
      </w:r>
      <w:r w:rsidR="00BF34C1">
        <w:rPr>
          <w:color w:val="000000" w:themeColor="text1"/>
        </w:rPr>
        <w:t xml:space="preserve"> t</w:t>
      </w:r>
      <w:r w:rsidR="00FA4E99">
        <w:rPr>
          <w:color w:val="000000" w:themeColor="text1"/>
        </w:rPr>
        <w:t>varkos aprašo 2 pried</w:t>
      </w:r>
      <w:r w:rsidR="00BF34C1">
        <w:rPr>
          <w:color w:val="000000" w:themeColor="text1"/>
        </w:rPr>
        <w:t>o X skyriuje („</w:t>
      </w:r>
      <w:r w:rsidR="00BF34C1" w:rsidRPr="00BF34C1">
        <w:rPr>
          <w:color w:val="000000" w:themeColor="text1"/>
        </w:rPr>
        <w:t xml:space="preserve">M </w:t>
      </w:r>
      <w:r w:rsidR="00BF34C1">
        <w:rPr>
          <w:color w:val="000000" w:themeColor="text1"/>
        </w:rPr>
        <w:t>ir</w:t>
      </w:r>
      <w:r w:rsidR="00BF34C1" w:rsidRPr="00BF34C1">
        <w:rPr>
          <w:color w:val="000000" w:themeColor="text1"/>
        </w:rPr>
        <w:t xml:space="preserve"> N kategorijų kelių transporto priemonės</w:t>
      </w:r>
      <w:r w:rsidR="00CF4916">
        <w:rPr>
          <w:color w:val="000000" w:themeColor="text1"/>
        </w:rPr>
        <w:t>“</w:t>
      </w:r>
      <w:r w:rsidR="00BF34C1">
        <w:rPr>
          <w:color w:val="000000" w:themeColor="text1"/>
        </w:rPr>
        <w:t>)</w:t>
      </w:r>
      <w:r w:rsidR="006B468E" w:rsidRPr="00841695">
        <w:rPr>
          <w:color w:val="000000" w:themeColor="text1"/>
        </w:rPr>
        <w:t xml:space="preserve"> </w:t>
      </w:r>
      <w:r w:rsidR="009D7F04">
        <w:rPr>
          <w:color w:val="000000" w:themeColor="text1"/>
        </w:rPr>
        <w:t>bei,</w:t>
      </w:r>
      <w:r w:rsidR="006B468E" w:rsidRPr="00841695">
        <w:rPr>
          <w:color w:val="000000" w:themeColor="text1"/>
        </w:rPr>
        <w:t xml:space="preserve"> Užsakovui pareikalavus</w:t>
      </w:r>
      <w:r w:rsidR="009D7F04">
        <w:rPr>
          <w:color w:val="000000" w:themeColor="text1"/>
        </w:rPr>
        <w:t>,</w:t>
      </w:r>
      <w:r w:rsidR="006B468E" w:rsidRPr="00841695">
        <w:rPr>
          <w:color w:val="000000" w:themeColor="text1"/>
        </w:rPr>
        <w:t xml:space="preserve"> pateikti šių reikalavimų laikymąsi patvirtinančius dokumentus.</w:t>
      </w:r>
      <w:r w:rsidR="008438D5" w:rsidRPr="00841695">
        <w:rPr>
          <w:color w:val="000000" w:themeColor="text1"/>
        </w:rPr>
        <w:t xml:space="preserve"> Už šiame punkte nurodyt</w:t>
      </w:r>
      <w:r w:rsidR="00E62D25" w:rsidRPr="00841695">
        <w:rPr>
          <w:color w:val="000000" w:themeColor="text1"/>
        </w:rPr>
        <w:t>ų</w:t>
      </w:r>
      <w:r w:rsidR="008438D5" w:rsidRPr="00841695">
        <w:rPr>
          <w:color w:val="000000" w:themeColor="text1"/>
        </w:rPr>
        <w:t xml:space="preserve"> reikalavim</w:t>
      </w:r>
      <w:r w:rsidR="00E62D25" w:rsidRPr="00841695">
        <w:rPr>
          <w:color w:val="000000" w:themeColor="text1"/>
        </w:rPr>
        <w:t>ų</w:t>
      </w:r>
      <w:r w:rsidR="008438D5" w:rsidRPr="00841695">
        <w:rPr>
          <w:color w:val="000000" w:themeColor="text1"/>
        </w:rPr>
        <w:t xml:space="preserve"> nesilaikymą pirmus 3 (tris) kartus, Vykdytojas moka Užsakovui po 100 Eur baudą</w:t>
      </w:r>
      <w:r w:rsidR="001E5C01">
        <w:rPr>
          <w:color w:val="000000" w:themeColor="text1"/>
        </w:rPr>
        <w:t xml:space="preserve"> už kiekvieną atvejį</w:t>
      </w:r>
      <w:r w:rsidR="008438D5" w:rsidRPr="00443273">
        <w:rPr>
          <w:color w:val="000000" w:themeColor="text1"/>
        </w:rPr>
        <w:t>. Šiame punkte nustatyt</w:t>
      </w:r>
      <w:r w:rsidR="00E62D25" w:rsidRPr="00443273">
        <w:rPr>
          <w:color w:val="000000" w:themeColor="text1"/>
        </w:rPr>
        <w:t>ų</w:t>
      </w:r>
      <w:r w:rsidR="008438D5" w:rsidRPr="00443273">
        <w:rPr>
          <w:color w:val="000000" w:themeColor="text1"/>
        </w:rPr>
        <w:t xml:space="preserve"> reikalavim</w:t>
      </w:r>
      <w:r w:rsidR="00E62D25" w:rsidRPr="00443273">
        <w:rPr>
          <w:color w:val="000000" w:themeColor="text1"/>
        </w:rPr>
        <w:t>ų</w:t>
      </w:r>
      <w:r w:rsidR="008438D5" w:rsidRPr="00443273">
        <w:rPr>
          <w:color w:val="000000" w:themeColor="text1"/>
        </w:rPr>
        <w:t xml:space="preserve"> nesilaikymas daugiau kaip 3 (tris) kartus, bus laikomas esminiu Sutarties pažeidimu;</w:t>
      </w:r>
    </w:p>
    <w:p w14:paraId="0D92CCDC" w14:textId="01DFEFF3" w:rsidR="00841695" w:rsidRPr="00443273" w:rsidRDefault="00841695" w:rsidP="00841695">
      <w:pPr>
        <w:pStyle w:val="Pagrindinistekstas"/>
        <w:numPr>
          <w:ilvl w:val="2"/>
          <w:numId w:val="6"/>
        </w:numPr>
        <w:tabs>
          <w:tab w:val="left" w:pos="567"/>
          <w:tab w:val="left" w:pos="1560"/>
        </w:tabs>
        <w:spacing w:after="0"/>
        <w:ind w:left="0" w:firstLine="851"/>
        <w:jc w:val="both"/>
        <w:rPr>
          <w:szCs w:val="24"/>
        </w:rPr>
      </w:pPr>
      <w:r w:rsidRPr="00443273">
        <w:rPr>
          <w:szCs w:val="24"/>
        </w:rPr>
        <w:t>Užsakovui informavus, ištaisyti Paslaugų teikimo defektus</w:t>
      </w:r>
      <w:r w:rsidR="000A110F">
        <w:rPr>
          <w:szCs w:val="24"/>
        </w:rPr>
        <w:t xml:space="preserve"> per Užsakovo nurodytą protingą terminą</w:t>
      </w:r>
      <w:r w:rsidRPr="00443273">
        <w:rPr>
          <w:szCs w:val="24"/>
        </w:rPr>
        <w:t>. Neištaisius Paslaugų teikimo trūkumų per Užsakovo nurodytą protingą terminą, bus laikoma, kad tai yra esminis sutarties pažeidimas.</w:t>
      </w:r>
    </w:p>
    <w:p w14:paraId="676FB187" w14:textId="63D7ACA9" w:rsidR="00CD03AF" w:rsidRPr="00CD03AF" w:rsidRDefault="00CD03AF" w:rsidP="00CD03AF">
      <w:pPr>
        <w:pStyle w:val="Paantrat"/>
        <w:numPr>
          <w:ilvl w:val="1"/>
          <w:numId w:val="6"/>
        </w:numPr>
        <w:tabs>
          <w:tab w:val="left" w:pos="-2977"/>
          <w:tab w:val="left" w:pos="709"/>
          <w:tab w:val="left" w:pos="993"/>
          <w:tab w:val="left" w:pos="1560"/>
        </w:tabs>
        <w:ind w:right="38" w:firstLine="66"/>
        <w:jc w:val="both"/>
        <w:rPr>
          <w:rFonts w:ascii="Times New Roman" w:hAnsi="Times New Roman" w:cs="Times New Roman"/>
          <w:b w:val="0"/>
          <w:bCs w:val="0"/>
          <w:u w:val="single"/>
        </w:rPr>
      </w:pPr>
      <w:r w:rsidRPr="00CD03AF">
        <w:rPr>
          <w:rFonts w:ascii="Times New Roman" w:hAnsi="Times New Roman" w:cs="Times New Roman"/>
          <w:b w:val="0"/>
          <w:bCs w:val="0"/>
          <w:u w:val="single"/>
        </w:rPr>
        <w:t>Vykdytojo teisės:</w:t>
      </w:r>
    </w:p>
    <w:p w14:paraId="64230A05" w14:textId="77777777" w:rsidR="00CD03AF" w:rsidRDefault="00181702" w:rsidP="00CD03AF">
      <w:pPr>
        <w:pStyle w:val="Sraopastraipa"/>
        <w:numPr>
          <w:ilvl w:val="2"/>
          <w:numId w:val="6"/>
        </w:numPr>
        <w:tabs>
          <w:tab w:val="left" w:pos="709"/>
          <w:tab w:val="left" w:pos="851"/>
          <w:tab w:val="left" w:pos="1276"/>
        </w:tabs>
        <w:spacing w:after="0" w:line="240" w:lineRule="auto"/>
        <w:ind w:hanging="153"/>
        <w:jc w:val="both"/>
        <w:rPr>
          <w:rFonts w:ascii="Times New Roman" w:hAnsi="Times New Roman" w:cs="Times New Roman"/>
          <w:sz w:val="24"/>
          <w:szCs w:val="24"/>
        </w:rPr>
      </w:pPr>
      <w:r w:rsidRPr="00CD03AF">
        <w:rPr>
          <w:rFonts w:ascii="Times New Roman" w:hAnsi="Times New Roman" w:cs="Times New Roman"/>
          <w:sz w:val="24"/>
          <w:szCs w:val="24"/>
        </w:rPr>
        <w:t>reikalauti priimti tinkamai suteiktas Paslaugas ir gauti apmokėjimą pagal Sutartį;</w:t>
      </w:r>
    </w:p>
    <w:p w14:paraId="551EACD4" w14:textId="5D10AF54" w:rsidR="00181702" w:rsidRPr="00CD03AF" w:rsidRDefault="00181702" w:rsidP="00CD03AF">
      <w:pPr>
        <w:pStyle w:val="Sraopastraipa"/>
        <w:numPr>
          <w:ilvl w:val="2"/>
          <w:numId w:val="6"/>
        </w:numPr>
        <w:tabs>
          <w:tab w:val="left" w:pos="709"/>
          <w:tab w:val="left" w:pos="851"/>
          <w:tab w:val="left" w:pos="1276"/>
        </w:tabs>
        <w:spacing w:after="0" w:line="240" w:lineRule="auto"/>
        <w:ind w:hanging="153"/>
        <w:jc w:val="both"/>
        <w:rPr>
          <w:rFonts w:ascii="Times New Roman" w:hAnsi="Times New Roman" w:cs="Times New Roman"/>
          <w:sz w:val="24"/>
          <w:szCs w:val="24"/>
        </w:rPr>
      </w:pPr>
      <w:r w:rsidRPr="00CD03AF">
        <w:rPr>
          <w:rFonts w:ascii="Times New Roman" w:hAnsi="Times New Roman" w:cs="Times New Roman"/>
          <w:sz w:val="24"/>
          <w:szCs w:val="24"/>
        </w:rPr>
        <w:t>gauti visą informaciją ir dokumentus, reikalingus tinkamam Sutarties vykdymui.</w:t>
      </w:r>
    </w:p>
    <w:p w14:paraId="14D91A09" w14:textId="77777777" w:rsidR="00181702" w:rsidRPr="00184F8F" w:rsidRDefault="00181702" w:rsidP="00181702">
      <w:pPr>
        <w:pStyle w:val="Sraopastraipa"/>
        <w:tabs>
          <w:tab w:val="left" w:pos="709"/>
          <w:tab w:val="left" w:pos="851"/>
          <w:tab w:val="left" w:pos="1134"/>
        </w:tabs>
        <w:spacing w:after="0" w:line="240" w:lineRule="auto"/>
        <w:ind w:left="567"/>
        <w:jc w:val="both"/>
        <w:rPr>
          <w:rFonts w:ascii="Times New Roman" w:hAnsi="Times New Roman" w:cs="Times New Roman"/>
          <w:sz w:val="24"/>
          <w:szCs w:val="24"/>
        </w:rPr>
      </w:pPr>
    </w:p>
    <w:p w14:paraId="67C876A7" w14:textId="77777777" w:rsidR="00181702" w:rsidRPr="00184F8F" w:rsidRDefault="00181702" w:rsidP="00181702">
      <w:pPr>
        <w:pStyle w:val="Sraopastraipa"/>
        <w:spacing w:after="160" w:line="259" w:lineRule="auto"/>
        <w:ind w:left="360"/>
        <w:rPr>
          <w:rFonts w:ascii="Times New Roman" w:hAnsi="Times New Roman" w:cs="Times New Roman"/>
          <w:b/>
          <w:sz w:val="24"/>
          <w:szCs w:val="24"/>
        </w:rPr>
      </w:pPr>
      <w:r w:rsidRPr="00F72BDB">
        <w:rPr>
          <w:rFonts w:ascii="Times New Roman" w:hAnsi="Times New Roman" w:cs="Times New Roman"/>
          <w:b/>
          <w:bCs/>
          <w:sz w:val="24"/>
          <w:szCs w:val="24"/>
        </w:rPr>
        <w:t>6.</w:t>
      </w:r>
      <w:r w:rsidRPr="00184F8F">
        <w:rPr>
          <w:rFonts w:ascii="Times New Roman" w:hAnsi="Times New Roman" w:cs="Times New Roman"/>
          <w:sz w:val="24"/>
          <w:szCs w:val="24"/>
        </w:rPr>
        <w:t xml:space="preserve"> </w:t>
      </w:r>
      <w:r w:rsidRPr="00184F8F">
        <w:rPr>
          <w:rFonts w:ascii="Times New Roman" w:hAnsi="Times New Roman" w:cs="Times New Roman"/>
          <w:b/>
          <w:sz w:val="24"/>
          <w:szCs w:val="24"/>
        </w:rPr>
        <w:t>ŠALIŲ ATSAKOMYBĖ UŽ SUTARTIES SĄLYGŲ NEVYKDYMĄ</w:t>
      </w:r>
    </w:p>
    <w:p w14:paraId="107CC507" w14:textId="77777777" w:rsidR="00181702" w:rsidRPr="00184F8F" w:rsidRDefault="00181702" w:rsidP="00181702">
      <w:pPr>
        <w:pStyle w:val="Sraopastraipa"/>
        <w:numPr>
          <w:ilvl w:val="1"/>
          <w:numId w:val="9"/>
        </w:numPr>
        <w:tabs>
          <w:tab w:val="left" w:pos="567"/>
          <w:tab w:val="left" w:pos="993"/>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lastRenderedPageBreak/>
        <w:t>J</w:t>
      </w:r>
      <w:r>
        <w:rPr>
          <w:rFonts w:ascii="Times New Roman" w:hAnsi="Times New Roman" w:cs="Times New Roman"/>
          <w:sz w:val="24"/>
          <w:szCs w:val="24"/>
        </w:rPr>
        <w:t>eigu</w:t>
      </w:r>
      <w:r w:rsidRPr="00184F8F">
        <w:rPr>
          <w:rFonts w:ascii="Times New Roman" w:hAnsi="Times New Roman" w:cs="Times New Roman"/>
          <w:sz w:val="24"/>
          <w:szCs w:val="24"/>
        </w:rPr>
        <w:t xml:space="preserve"> viena iš šalių nevykdo arba netinkamai vykdo Sutartyje numatytus įsipareigojimus, kaltoji šalis turi atlyginti sutarties sąlygų nevykdymu arba netinkamu vykdymu kitai šaliai jos patirtus nuostolius, kiek jų nepadengia šioje sutartyje numatytos baudos ir delspinigiai.</w:t>
      </w:r>
    </w:p>
    <w:p w14:paraId="1D9F67A6" w14:textId="03880D24" w:rsidR="00181702" w:rsidRPr="00184F8F" w:rsidRDefault="00181702" w:rsidP="00181702">
      <w:pPr>
        <w:pStyle w:val="Sraopastraipa"/>
        <w:numPr>
          <w:ilvl w:val="1"/>
          <w:numId w:val="9"/>
        </w:numPr>
        <w:tabs>
          <w:tab w:val="left" w:pos="567"/>
          <w:tab w:val="left" w:pos="993"/>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bCs/>
          <w:sz w:val="24"/>
          <w:szCs w:val="24"/>
        </w:rPr>
        <w:t>Užsakovui</w:t>
      </w:r>
      <w:r w:rsidRPr="00184F8F">
        <w:rPr>
          <w:rFonts w:ascii="Times New Roman" w:hAnsi="Times New Roman" w:cs="Times New Roman"/>
          <w:sz w:val="24"/>
          <w:szCs w:val="24"/>
        </w:rPr>
        <w:t xml:space="preserve"> nesumokėjus Sutartyje nurodytais terminais, Vykdytojas gali pareikalauti Užsakovo </w:t>
      </w:r>
      <w:r w:rsidRPr="00554AF1">
        <w:rPr>
          <w:rFonts w:ascii="Times New Roman" w:hAnsi="Times New Roman" w:cs="Times New Roman"/>
          <w:sz w:val="24"/>
          <w:szCs w:val="24"/>
        </w:rPr>
        <w:t>sumokėti 0,0</w:t>
      </w:r>
      <w:r w:rsidR="00175462">
        <w:rPr>
          <w:rFonts w:ascii="Times New Roman" w:hAnsi="Times New Roman" w:cs="Times New Roman"/>
          <w:sz w:val="24"/>
          <w:szCs w:val="24"/>
        </w:rPr>
        <w:t>4</w:t>
      </w:r>
      <w:r w:rsidRPr="00554AF1">
        <w:rPr>
          <w:rFonts w:ascii="Times New Roman" w:hAnsi="Times New Roman" w:cs="Times New Roman"/>
          <w:sz w:val="24"/>
          <w:szCs w:val="24"/>
        </w:rPr>
        <w:t xml:space="preserve">% delspinigių </w:t>
      </w:r>
      <w:r w:rsidRPr="00184F8F">
        <w:rPr>
          <w:rFonts w:ascii="Times New Roman" w:hAnsi="Times New Roman" w:cs="Times New Roman"/>
          <w:sz w:val="24"/>
          <w:szCs w:val="24"/>
        </w:rPr>
        <w:t>per dieną nuo pradinės sutarties vertės.</w:t>
      </w:r>
    </w:p>
    <w:p w14:paraId="07581770" w14:textId="08D89B79" w:rsidR="00181702" w:rsidRPr="00184F8F" w:rsidRDefault="00181702" w:rsidP="00181702">
      <w:pPr>
        <w:pStyle w:val="Sraopastraipa"/>
        <w:numPr>
          <w:ilvl w:val="1"/>
          <w:numId w:val="9"/>
        </w:numPr>
        <w:tabs>
          <w:tab w:val="left" w:pos="567"/>
          <w:tab w:val="left" w:pos="993"/>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Jeigu Vykdytojas laiku nevykdo savo įsipareigojimų, Užsakovas turi teisę, be oficialaus įspėjimo ir neprarasdamas teisės į kitas savo teisių gynimo priemones pagal Sutartį, skaičiuoti 0,0</w:t>
      </w:r>
      <w:r w:rsidR="00175462">
        <w:rPr>
          <w:rFonts w:ascii="Times New Roman" w:hAnsi="Times New Roman" w:cs="Times New Roman"/>
          <w:sz w:val="24"/>
          <w:szCs w:val="24"/>
        </w:rPr>
        <w:t>4</w:t>
      </w:r>
      <w:r>
        <w:rPr>
          <w:rFonts w:ascii="Times New Roman" w:hAnsi="Times New Roman" w:cs="Times New Roman"/>
          <w:sz w:val="24"/>
          <w:szCs w:val="24"/>
        </w:rPr>
        <w:t>%</w:t>
      </w:r>
      <w:r w:rsidRPr="00184F8F">
        <w:rPr>
          <w:rFonts w:ascii="Times New Roman" w:hAnsi="Times New Roman" w:cs="Times New Roman"/>
          <w:sz w:val="24"/>
          <w:szCs w:val="24"/>
        </w:rPr>
        <w:t xml:space="preserve"> delspinigių už kiekvieną termino praleidimo dieną nuo pradinės sutarties vertės. </w:t>
      </w:r>
      <w:r w:rsidRPr="00184F8F">
        <w:rPr>
          <w:rFonts w:ascii="Times New Roman" w:hAnsi="Times New Roman" w:cs="Times New Roman"/>
          <w:sz w:val="24"/>
          <w:szCs w:val="24"/>
          <w:lang w:eastAsia="ar-SA"/>
        </w:rPr>
        <w:t>Baudos ir delspinigiai išskaičiuojami iš Vykdytojui mokėtinų sumų.</w:t>
      </w:r>
    </w:p>
    <w:p w14:paraId="5987C5C7" w14:textId="77777777" w:rsidR="00181702" w:rsidRPr="00554A56" w:rsidRDefault="00181702" w:rsidP="00181702">
      <w:pPr>
        <w:pStyle w:val="Sraopastraipa"/>
        <w:numPr>
          <w:ilvl w:val="1"/>
          <w:numId w:val="9"/>
        </w:numPr>
        <w:tabs>
          <w:tab w:val="left" w:pos="567"/>
          <w:tab w:val="left" w:pos="993"/>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Delspinigių sumokėjimas neatleidžia Sutarties Šalių nuo įsipareigojimų tinkamo įvykdymo.</w:t>
      </w:r>
    </w:p>
    <w:p w14:paraId="110F0B9E" w14:textId="673256D8" w:rsidR="00554A56" w:rsidRPr="00554A56" w:rsidRDefault="00554A56" w:rsidP="00554A56">
      <w:pPr>
        <w:pStyle w:val="Sraopastraipa"/>
        <w:numPr>
          <w:ilvl w:val="1"/>
          <w:numId w:val="9"/>
        </w:numPr>
        <w:tabs>
          <w:tab w:val="left" w:pos="993"/>
        </w:tabs>
        <w:spacing w:after="0" w:line="240" w:lineRule="auto"/>
        <w:ind w:left="0" w:firstLine="567"/>
        <w:jc w:val="both"/>
        <w:rPr>
          <w:rFonts w:ascii="Times New Roman" w:hAnsi="Times New Roman" w:cs="Times New Roman"/>
          <w:b/>
          <w:sz w:val="24"/>
          <w:szCs w:val="24"/>
        </w:rPr>
      </w:pPr>
      <w:r>
        <w:rPr>
          <w:rFonts w:ascii="Times New Roman" w:hAnsi="Times New Roman"/>
          <w:sz w:val="24"/>
          <w:szCs w:val="24"/>
        </w:rPr>
        <w:t xml:space="preserve"> </w:t>
      </w:r>
      <w:r w:rsidRPr="00335854">
        <w:rPr>
          <w:rFonts w:ascii="Times New Roman" w:hAnsi="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BB55EF" w14:textId="77777777" w:rsidR="00181702" w:rsidRPr="00184F8F" w:rsidRDefault="00181702" w:rsidP="00181702">
      <w:pPr>
        <w:spacing w:after="0" w:line="240" w:lineRule="auto"/>
        <w:jc w:val="both"/>
        <w:rPr>
          <w:rFonts w:ascii="Times New Roman" w:hAnsi="Times New Roman" w:cs="Times New Roman"/>
          <w:sz w:val="24"/>
          <w:szCs w:val="24"/>
          <w:lang w:val="lt-LT" w:eastAsia="ar-SA"/>
        </w:rPr>
      </w:pPr>
    </w:p>
    <w:p w14:paraId="55DC8837" w14:textId="77777777" w:rsidR="00181702" w:rsidRPr="00184F8F" w:rsidRDefault="00181702" w:rsidP="00181702">
      <w:pPr>
        <w:pStyle w:val="Sraopastraipa"/>
        <w:tabs>
          <w:tab w:val="left" w:pos="426"/>
        </w:tabs>
        <w:spacing w:after="0" w:line="240" w:lineRule="auto"/>
        <w:ind w:left="360"/>
        <w:jc w:val="both"/>
        <w:rPr>
          <w:rFonts w:ascii="Times New Roman" w:hAnsi="Times New Roman" w:cs="Times New Roman"/>
          <w:b/>
          <w:bCs/>
          <w:sz w:val="24"/>
          <w:szCs w:val="24"/>
        </w:rPr>
      </w:pPr>
      <w:r w:rsidRPr="00184F8F">
        <w:rPr>
          <w:rFonts w:ascii="Times New Roman" w:hAnsi="Times New Roman" w:cs="Times New Roman"/>
          <w:b/>
          <w:bCs/>
          <w:sz w:val="24"/>
          <w:szCs w:val="24"/>
        </w:rPr>
        <w:t>7. SUBTIEKĖJAI IR JŲ KEITIMO TVARKA</w:t>
      </w:r>
    </w:p>
    <w:p w14:paraId="3EC9A032" w14:textId="6F534AB0" w:rsidR="004D6E9E" w:rsidRPr="004D6E9E" w:rsidRDefault="004D6E9E" w:rsidP="004D6E9E">
      <w:pPr>
        <w:pStyle w:val="Sraopastraipa"/>
        <w:numPr>
          <w:ilvl w:val="1"/>
          <w:numId w:val="19"/>
        </w:numPr>
        <w:tabs>
          <w:tab w:val="left" w:pos="709"/>
          <w:tab w:val="left" w:pos="1134"/>
        </w:tabs>
        <w:spacing w:after="0" w:line="240" w:lineRule="auto"/>
        <w:ind w:left="0" w:firstLine="709"/>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sidRPr="004D6E9E">
        <w:rPr>
          <w:rFonts w:ascii="Times New Roman" w:eastAsia="Times New Roman" w:hAnsi="Times New Roman" w:cs="Times New Roman"/>
          <w:sz w:val="24"/>
          <w:szCs w:val="20"/>
        </w:rPr>
        <w:t>Vykdytojas Sutarčiai vykdyti pasitelkia šį (-</w:t>
      </w:r>
      <w:proofErr w:type="spellStart"/>
      <w:r w:rsidRPr="004D6E9E">
        <w:rPr>
          <w:rFonts w:ascii="Times New Roman" w:eastAsia="Times New Roman" w:hAnsi="Times New Roman" w:cs="Times New Roman"/>
          <w:sz w:val="24"/>
          <w:szCs w:val="20"/>
        </w:rPr>
        <w:t>iuos</w:t>
      </w:r>
      <w:proofErr w:type="spellEnd"/>
      <w:r w:rsidRPr="004D6E9E">
        <w:rPr>
          <w:rFonts w:ascii="Times New Roman" w:eastAsia="Times New Roman" w:hAnsi="Times New Roman" w:cs="Times New Roman"/>
          <w:sz w:val="24"/>
          <w:szCs w:val="20"/>
        </w:rPr>
        <w:t xml:space="preserve">) žinomą Subtiekėją, nurodytą pasiūlyme - </w:t>
      </w:r>
      <w:r w:rsidRPr="004D6E9E">
        <w:rPr>
          <w:rFonts w:ascii="Times New Roman" w:eastAsia="Times New Roman" w:hAnsi="Times New Roman" w:cs="Times New Roman"/>
          <w:i/>
          <w:iCs/>
          <w:color w:val="FF0000"/>
          <w:sz w:val="24"/>
          <w:szCs w:val="20"/>
        </w:rPr>
        <w:t>[įrašyti visus pasiūlyme nurodytus Ūkio subjektus, kurių pajėgumais remiamasi ir subtiekėjus, kurių pajėgumais tiekėjas nesiremia, nurodyti jų pavadinimą, kodą, adresą, įsipareigojimų dalį (nurodant konkrečius pagal pirkimo sutartį prisiimamus įsipareigojimus), ir procentinę dalį nuo pasiūlymo kainos; o jei jo(-jų) nėra įrašyti nepasitelkiama/nežinoma]</w:t>
      </w:r>
      <w:r w:rsidRPr="004D6E9E">
        <w:rPr>
          <w:rFonts w:ascii="Times New Roman" w:eastAsia="Times New Roman" w:hAnsi="Times New Roman" w:cs="Times New Roman"/>
          <w:color w:val="FF0000"/>
          <w:sz w:val="24"/>
          <w:szCs w:val="20"/>
        </w:rPr>
        <w:t xml:space="preserve"> </w:t>
      </w:r>
      <w:r w:rsidRPr="004D6E9E">
        <w:rPr>
          <w:rFonts w:ascii="Times New Roman" w:eastAsia="Times New Roman" w:hAnsi="Times New Roman" w:cs="Times New Roman"/>
          <w:sz w:val="24"/>
          <w:szCs w:val="20"/>
        </w:rPr>
        <w:t xml:space="preserve">(toliau –Subtiekėjas). </w:t>
      </w:r>
    </w:p>
    <w:p w14:paraId="58136951" w14:textId="06C45759" w:rsidR="004D6E9E" w:rsidRPr="004D6E9E" w:rsidRDefault="004D6E9E" w:rsidP="004D6E9E">
      <w:pPr>
        <w:pStyle w:val="Sraopastraipa"/>
        <w:numPr>
          <w:ilvl w:val="1"/>
          <w:numId w:val="19"/>
        </w:numPr>
        <w:tabs>
          <w:tab w:val="left" w:pos="709"/>
          <w:tab w:val="left" w:pos="1134"/>
        </w:tabs>
        <w:spacing w:after="0" w:line="240" w:lineRule="auto"/>
        <w:ind w:left="0" w:firstLine="709"/>
        <w:jc w:val="both"/>
        <w:rPr>
          <w:rFonts w:ascii="Times New Roman" w:eastAsia="Times New Roman" w:hAnsi="Times New Roman" w:cs="Times New Roman"/>
          <w:sz w:val="24"/>
          <w:szCs w:val="20"/>
        </w:rPr>
      </w:pPr>
      <w:r w:rsidRPr="004D6E9E">
        <w:rPr>
          <w:rFonts w:ascii="Times New Roman" w:eastAsia="Times New Roman" w:hAnsi="Times New Roman" w:cs="Times New Roman"/>
          <w:sz w:val="24"/>
          <w:szCs w:val="20"/>
        </w:rPr>
        <w:t xml:space="preserve"> Sutarties vykdymo metu, kai Subtiekėjas netinkamai vykdo įsipareigojimus Vykdytojui, taip pat tuo atveju, kai Subtiekėjas nepajėgus vykdyti įsipareigojimų Vykdytojui dėl iškeltos bankroto bylos, pradėtos likvidavimo procedūros ir pan. padėties, Vykdytojas gali pakeisti Subtiekėją tokia tvarka: </w:t>
      </w:r>
    </w:p>
    <w:p w14:paraId="7BBC2961" w14:textId="77777777" w:rsidR="004D6E9E" w:rsidRPr="004D6E9E" w:rsidRDefault="004D6E9E" w:rsidP="004D6E9E">
      <w:pPr>
        <w:numPr>
          <w:ilvl w:val="2"/>
          <w:numId w:val="19"/>
        </w:numPr>
        <w:tabs>
          <w:tab w:val="left" w:pos="851"/>
          <w:tab w:val="left" w:pos="900"/>
          <w:tab w:val="left" w:pos="1134"/>
        </w:tabs>
        <w:spacing w:after="0" w:line="240" w:lineRule="auto"/>
        <w:ind w:left="0" w:firstLine="709"/>
        <w:jc w:val="both"/>
        <w:rPr>
          <w:rFonts w:ascii="Times New Roman" w:eastAsia="Times New Roman" w:hAnsi="Times New Roman" w:cs="Times New Roman"/>
          <w:sz w:val="24"/>
          <w:szCs w:val="20"/>
          <w:lang w:val="lt-LT"/>
        </w:rPr>
      </w:pPr>
      <w:r w:rsidRPr="004D6E9E">
        <w:rPr>
          <w:rFonts w:ascii="Times New Roman" w:eastAsia="Times New Roman" w:hAnsi="Times New Roman" w:cs="Times New Roman"/>
          <w:sz w:val="24"/>
          <w:szCs w:val="20"/>
          <w:lang w:val="lt-LT"/>
        </w:rPr>
        <w:t xml:space="preserve">apie tai jis turi raštu informuoti Užsakovą, nurodydamas Subtiekėjo pakeitimo priežastis, kartu pateikdamas naujų Subtiekėjų pašalinimo pagrindų nebuvimą ir kvalifikaciją patvirtinančius dokumentus, </w:t>
      </w:r>
      <w:r w:rsidRPr="004D6E9E">
        <w:rPr>
          <w:rFonts w:ascii="Times New Roman" w:eastAsia="Times New Roman" w:hAnsi="Times New Roman" w:cs="Times New Roman"/>
          <w:sz w:val="24"/>
          <w:szCs w:val="24"/>
          <w:lang w:val="lt-LT"/>
        </w:rPr>
        <w:t>bei dokumentus dėl kokybės vadybos sistemos ir (arba) aplinkos apsaugos vadybos sistemos standartų (jei taikoma)</w:t>
      </w:r>
      <w:r w:rsidRPr="004D6E9E">
        <w:rPr>
          <w:rFonts w:ascii="Times New Roman" w:eastAsia="Times New Roman" w:hAnsi="Times New Roman" w:cs="Times New Roman"/>
          <w:sz w:val="24"/>
          <w:szCs w:val="20"/>
          <w:lang w:val="lt-LT"/>
        </w:rPr>
        <w:t>, kokie buvo numatyti Subtiekėjams konkurso sąlygose;</w:t>
      </w:r>
    </w:p>
    <w:p w14:paraId="7C8C7016" w14:textId="77777777" w:rsidR="004D6E9E" w:rsidRPr="004D6E9E" w:rsidRDefault="004D6E9E" w:rsidP="004D6E9E">
      <w:pPr>
        <w:numPr>
          <w:ilvl w:val="2"/>
          <w:numId w:val="19"/>
        </w:numPr>
        <w:tabs>
          <w:tab w:val="left" w:pos="851"/>
          <w:tab w:val="left" w:pos="900"/>
          <w:tab w:val="left" w:pos="1134"/>
        </w:tabs>
        <w:spacing w:after="0" w:line="240" w:lineRule="auto"/>
        <w:ind w:left="0" w:firstLine="709"/>
        <w:jc w:val="both"/>
        <w:rPr>
          <w:rFonts w:ascii="Times New Roman" w:eastAsia="Times New Roman" w:hAnsi="Times New Roman" w:cs="Times New Roman"/>
          <w:sz w:val="24"/>
          <w:szCs w:val="20"/>
          <w:lang w:val="lt-LT"/>
        </w:rPr>
      </w:pPr>
      <w:r w:rsidRPr="004D6E9E">
        <w:rPr>
          <w:rFonts w:ascii="Times New Roman" w:eastAsia="Times New Roman" w:hAnsi="Times New Roman" w:cs="Times New Roman"/>
          <w:sz w:val="24"/>
          <w:szCs w:val="20"/>
          <w:lang w:val="lt-LT"/>
        </w:rPr>
        <w:t>gavęs tokį pranešimą, Užsakovas per 5 darbo dienas patikrina Subtiekėjo pašalinimo pagrindų nebuvimą, kvalifikaciją</w:t>
      </w:r>
      <w:r w:rsidRPr="004D6E9E">
        <w:rPr>
          <w:rFonts w:ascii="Times New Roman" w:eastAsia="Times New Roman" w:hAnsi="Times New Roman" w:cs="Times New Roman"/>
          <w:sz w:val="24"/>
          <w:szCs w:val="24"/>
          <w:lang w:val="lt-LT"/>
        </w:rPr>
        <w:t xml:space="preserve"> patvirtinančius dokumentus, bei dokumentus dėl kokybės vadybos sistemos ir (arba) aplinkos apsaugos vadybos sistemos standartų (jei taikoma) </w:t>
      </w:r>
      <w:r w:rsidRPr="004D6E9E">
        <w:rPr>
          <w:rFonts w:ascii="Times New Roman" w:eastAsia="Times New Roman" w:hAnsi="Times New Roman" w:cs="Times New Roman"/>
          <w:sz w:val="24"/>
          <w:szCs w:val="20"/>
          <w:lang w:val="lt-LT"/>
        </w:rPr>
        <w:t>pagal konkurso sąlygų reikalavimus, raštu apie tai praneša Vykdytojui ir kartu su Vykdytoju įformina papildomą susitarimą dėl Subtiekėjo pakeitimo. Šis papildomas susitarimas tampa neatsiejama Sutarties dalimi.</w:t>
      </w:r>
    </w:p>
    <w:p w14:paraId="32B4F3F4" w14:textId="77777777" w:rsidR="004D6E9E" w:rsidRPr="004D6E9E" w:rsidRDefault="004D6E9E" w:rsidP="004D6E9E">
      <w:pPr>
        <w:numPr>
          <w:ilvl w:val="1"/>
          <w:numId w:val="19"/>
        </w:numPr>
        <w:tabs>
          <w:tab w:val="left" w:pos="567"/>
          <w:tab w:val="left" w:pos="1134"/>
        </w:tabs>
        <w:spacing w:after="0" w:line="240" w:lineRule="auto"/>
        <w:ind w:left="0" w:firstLine="709"/>
        <w:jc w:val="both"/>
        <w:rPr>
          <w:rFonts w:ascii="Times New Roman" w:eastAsia="Times New Roman" w:hAnsi="Times New Roman" w:cs="Times New Roman"/>
          <w:sz w:val="24"/>
          <w:szCs w:val="20"/>
          <w:lang w:val="lt-LT"/>
        </w:rPr>
      </w:pPr>
      <w:r w:rsidRPr="004D6E9E">
        <w:rPr>
          <w:rFonts w:ascii="Times New Roman" w:eastAsia="Times New Roman" w:hAnsi="Times New Roman" w:cs="Times New Roman"/>
          <w:sz w:val="24"/>
          <w:szCs w:val="20"/>
          <w:lang w:val="lt-LT"/>
        </w:rPr>
        <w:t xml:space="preserve">Sudarius Sutartį, tačiau ne vėliau negu Sutartis pradedama vykdyti, Vykdytojas įsipareigoja Užsakovui pranešti kartu su pasiūlymu nenurodytų Subtiekėjų pavadinimus, kontaktinius duomenis ir jų atstovus, kuriuos jis ketina pasitelkti vykdant Sutartį. Užsakovas taip pat reikalauja, kad Vykdytojas informuotų apie minėtos informacijos pasikeitimus visu Sutarties vykdymo metu, taip pat apie naujus Subtiekėjus, kuriuos jis ketina pasitelkti vėliau ir kurie nebuvo žinomi pasiūlymo pateikimo metu. </w:t>
      </w:r>
      <w:r w:rsidRPr="004D6E9E">
        <w:rPr>
          <w:rFonts w:ascii="Times New Roman" w:eastAsia="Times New Roman" w:hAnsi="Times New Roman" w:cs="Times New Roman"/>
          <w:sz w:val="24"/>
          <w:szCs w:val="24"/>
          <w:lang w:val="lt-LT"/>
        </w:rPr>
        <w:t>Kartu su informacija apie naujus Subtiekėjus pateikiami ir Subtiekėjų pašalinimo pagrindų nebuvimą, atitikimą kvalifikacijos reikalavimams</w:t>
      </w:r>
      <w:r w:rsidRPr="004D6E9E">
        <w:rPr>
          <w:rFonts w:ascii="Times New Roman" w:eastAsia="Times New Roman" w:hAnsi="Times New Roman" w:cs="Times New Roman"/>
          <w:sz w:val="24"/>
          <w:szCs w:val="20"/>
          <w:lang w:val="lt-LT"/>
        </w:rPr>
        <w:t xml:space="preserve"> </w:t>
      </w:r>
      <w:r w:rsidRPr="004D6E9E">
        <w:rPr>
          <w:rFonts w:ascii="Times New Roman" w:eastAsia="Times New Roman" w:hAnsi="Times New Roman" w:cs="Times New Roman"/>
          <w:sz w:val="24"/>
          <w:szCs w:val="24"/>
          <w:lang w:val="lt-LT"/>
        </w:rPr>
        <w:t>patvirtinantys dokumentai, bei dokumentai</w:t>
      </w:r>
      <w:r w:rsidRPr="004D6E9E">
        <w:rPr>
          <w:rFonts w:ascii="Times New Roman" w:eastAsia="Times New Roman" w:hAnsi="Times New Roman" w:cs="Times New Roman"/>
          <w:sz w:val="24"/>
          <w:szCs w:val="20"/>
          <w:lang w:val="lt-LT"/>
        </w:rPr>
        <w:t xml:space="preserve"> </w:t>
      </w:r>
      <w:r w:rsidRPr="004D6E9E">
        <w:rPr>
          <w:rFonts w:ascii="Times New Roman" w:eastAsia="Times New Roman" w:hAnsi="Times New Roman" w:cs="Times New Roman"/>
          <w:sz w:val="24"/>
          <w:szCs w:val="24"/>
          <w:lang w:val="lt-LT"/>
        </w:rPr>
        <w:t>dėl kokybės vadybos sistemos ir (arba) aplinkos apsaugos vadybos sistemos standartų (jei taikoma) (atitinkamai pagal Subtiekėjams numatomas atlikti paslaugas vykdant Sutartį).</w:t>
      </w:r>
    </w:p>
    <w:p w14:paraId="065005E4" w14:textId="5408F9DD" w:rsidR="00181702" w:rsidRPr="00BF13D7" w:rsidRDefault="004D6E9E" w:rsidP="00BF13D7">
      <w:pPr>
        <w:numPr>
          <w:ilvl w:val="1"/>
          <w:numId w:val="19"/>
        </w:numPr>
        <w:tabs>
          <w:tab w:val="left" w:pos="567"/>
          <w:tab w:val="left" w:pos="1134"/>
        </w:tabs>
        <w:spacing w:after="0" w:line="240" w:lineRule="auto"/>
        <w:ind w:left="0" w:firstLine="709"/>
        <w:jc w:val="both"/>
        <w:rPr>
          <w:rFonts w:ascii="Times New Roman" w:eastAsia="Times New Roman" w:hAnsi="Times New Roman" w:cs="Times New Roman"/>
          <w:sz w:val="24"/>
          <w:szCs w:val="20"/>
          <w:lang w:val="lt-LT"/>
        </w:rPr>
      </w:pPr>
      <w:r w:rsidRPr="004D6E9E">
        <w:rPr>
          <w:rFonts w:ascii="Times New Roman" w:eastAsia="Times New Roman" w:hAnsi="Times New Roman" w:cs="Times New Roman"/>
          <w:sz w:val="24"/>
          <w:szCs w:val="20"/>
          <w:lang w:val="lt-LT"/>
        </w:rPr>
        <w:t xml:space="preserve">Vykdytojas neturi teisės pasitelkti Subtiekėjų, jeigu apie ketinimą juos pasitelkti nebuvo nurodęs savo pasiūlyme ir jie nėra nurodyti Sutarties </w:t>
      </w:r>
      <w:r w:rsidR="000F045D">
        <w:rPr>
          <w:rFonts w:ascii="Times New Roman" w:eastAsia="Times New Roman" w:hAnsi="Times New Roman" w:cs="Times New Roman"/>
          <w:sz w:val="24"/>
          <w:szCs w:val="20"/>
          <w:lang w:val="lt-LT"/>
        </w:rPr>
        <w:t>7.1.</w:t>
      </w:r>
      <w:r w:rsidRPr="004D6E9E">
        <w:rPr>
          <w:rFonts w:ascii="Times New Roman" w:eastAsia="Times New Roman" w:hAnsi="Times New Roman" w:cs="Times New Roman"/>
          <w:sz w:val="24"/>
          <w:szCs w:val="20"/>
          <w:lang w:val="lt-LT"/>
        </w:rPr>
        <w:t xml:space="preserve"> punkte ar neinformavęs Užsakovo pagal Sutarties 7.3. punktą. Vykdytojas, nesilaikęs šiame punkte nurodyto reikalavimo, įsipareigoja sumokėti Užsakovui baudą, lygią 5 proc. pradinės sutarties vertės, kuri Šalių laikoma minimaliais </w:t>
      </w:r>
      <w:r w:rsidRPr="004D6E9E">
        <w:rPr>
          <w:rFonts w:ascii="Times New Roman" w:eastAsia="Times New Roman" w:hAnsi="Times New Roman" w:cs="Times New Roman"/>
          <w:sz w:val="24"/>
          <w:szCs w:val="20"/>
          <w:lang w:val="lt-LT"/>
        </w:rPr>
        <w:lastRenderedPageBreak/>
        <w:t>patirtais tiesioginiais nuostoliais, bei atlyginti visus kitus nuostolius, tiek kiek jų nepadengia bauda ir delspinigiai.</w:t>
      </w:r>
    </w:p>
    <w:p w14:paraId="46FEBFA3" w14:textId="77777777" w:rsidR="00181702" w:rsidRPr="002D30BF" w:rsidRDefault="00181702" w:rsidP="00181702">
      <w:pPr>
        <w:tabs>
          <w:tab w:val="left" w:pos="426"/>
        </w:tabs>
        <w:autoSpaceDE w:val="0"/>
        <w:autoSpaceDN w:val="0"/>
        <w:spacing w:after="0" w:line="240" w:lineRule="auto"/>
        <w:jc w:val="both"/>
        <w:rPr>
          <w:rFonts w:ascii="Times New Roman" w:eastAsia="Times New Roman" w:hAnsi="Times New Roman" w:cs="Times New Roman"/>
          <w:b/>
          <w:sz w:val="16"/>
          <w:szCs w:val="16"/>
          <w:lang w:val="lt-LT"/>
        </w:rPr>
      </w:pPr>
    </w:p>
    <w:p w14:paraId="360AB8D1" w14:textId="77777777" w:rsidR="00181702" w:rsidRPr="00184F8F" w:rsidRDefault="00181702" w:rsidP="00181702">
      <w:pPr>
        <w:tabs>
          <w:tab w:val="left" w:pos="426"/>
        </w:tabs>
        <w:autoSpaceDE w:val="0"/>
        <w:autoSpaceDN w:val="0"/>
        <w:spacing w:after="0" w:line="240" w:lineRule="auto"/>
        <w:jc w:val="both"/>
        <w:rPr>
          <w:rFonts w:ascii="Times New Roman" w:eastAsia="Times New Roman" w:hAnsi="Times New Roman" w:cs="Times New Roman"/>
          <w:b/>
          <w:sz w:val="24"/>
          <w:szCs w:val="24"/>
          <w:lang w:val="lt-LT"/>
        </w:rPr>
      </w:pPr>
      <w:r w:rsidRPr="00184F8F">
        <w:rPr>
          <w:rFonts w:ascii="Times New Roman" w:eastAsia="Times New Roman" w:hAnsi="Times New Roman" w:cs="Times New Roman"/>
          <w:b/>
          <w:sz w:val="24"/>
          <w:szCs w:val="24"/>
          <w:lang w:val="lt-LT"/>
        </w:rPr>
        <w:t>8. SPECIALISTŲ KEITIMO TVARKA</w:t>
      </w:r>
    </w:p>
    <w:p w14:paraId="560A9BCD" w14:textId="5A0D8CB3" w:rsidR="00844ECE" w:rsidRPr="00844ECE" w:rsidRDefault="00844ECE" w:rsidP="0099612B">
      <w:pPr>
        <w:pStyle w:val="Sraopastraipa"/>
        <w:numPr>
          <w:ilvl w:val="1"/>
          <w:numId w:val="20"/>
        </w:numPr>
        <w:tabs>
          <w:tab w:val="left" w:pos="1134"/>
        </w:tabs>
        <w:autoSpaceDE w:val="0"/>
        <w:autoSpaceDN w:val="0"/>
        <w:spacing w:after="0" w:line="240" w:lineRule="auto"/>
        <w:ind w:left="0" w:firstLine="709"/>
        <w:jc w:val="both"/>
        <w:rPr>
          <w:rFonts w:ascii="Times New Roman" w:eastAsia="Times New Roman" w:hAnsi="Times New Roman" w:cs="Times New Roman"/>
          <w:b/>
          <w:sz w:val="24"/>
          <w:szCs w:val="24"/>
        </w:rPr>
      </w:pPr>
      <w:bookmarkStart w:id="3" w:name="_Hlk158287940"/>
      <w:r>
        <w:rPr>
          <w:rFonts w:ascii="Times New Roman" w:eastAsia="Times New Roman" w:hAnsi="Times New Roman" w:cs="Times New Roman"/>
          <w:sz w:val="24"/>
          <w:szCs w:val="24"/>
        </w:rPr>
        <w:t xml:space="preserve"> </w:t>
      </w:r>
      <w:r w:rsidRPr="00844ECE">
        <w:rPr>
          <w:rFonts w:ascii="Times New Roman" w:eastAsia="Times New Roman" w:hAnsi="Times New Roman" w:cs="Times New Roman"/>
          <w:sz w:val="24"/>
          <w:szCs w:val="24"/>
        </w:rPr>
        <w:t>Sutarties vykdymo metu, kai paskirti specialistai (</w:t>
      </w:r>
      <w:r w:rsidRPr="00F9503B">
        <w:rPr>
          <w:rFonts w:ascii="Times New Roman" w:eastAsia="Times New Roman" w:hAnsi="Times New Roman" w:cs="Times New Roman"/>
          <w:sz w:val="24"/>
          <w:szCs w:val="24"/>
        </w:rPr>
        <w:t xml:space="preserve">Sutarties priedas Nr. </w:t>
      </w:r>
      <w:r w:rsidR="00FD61A6">
        <w:rPr>
          <w:rFonts w:ascii="Times New Roman" w:eastAsia="Times New Roman" w:hAnsi="Times New Roman" w:cs="Times New Roman"/>
          <w:sz w:val="24"/>
          <w:szCs w:val="24"/>
        </w:rPr>
        <w:t>3</w:t>
      </w:r>
      <w:r w:rsidRPr="00844ECE">
        <w:rPr>
          <w:rFonts w:ascii="Times New Roman" w:eastAsia="Times New Roman" w:hAnsi="Times New Roman" w:cs="Times New Roman"/>
          <w:sz w:val="24"/>
          <w:szCs w:val="24"/>
        </w:rPr>
        <w:t>) netinkamai vykdo įsipareigojimus ar atsiradus kitoms nenumatytoms aplinkybėms, Vykdytojas gali keisti specialistus tokia tvarka:</w:t>
      </w:r>
    </w:p>
    <w:p w14:paraId="7007F2D8" w14:textId="74D9E743" w:rsidR="00844ECE" w:rsidRPr="00844ECE" w:rsidRDefault="00844ECE" w:rsidP="00844ECE">
      <w:pPr>
        <w:pStyle w:val="Sraopastraipa"/>
        <w:numPr>
          <w:ilvl w:val="2"/>
          <w:numId w:val="20"/>
        </w:numPr>
        <w:tabs>
          <w:tab w:val="left" w:pos="993"/>
          <w:tab w:val="left" w:pos="1276"/>
          <w:tab w:val="left" w:pos="1418"/>
        </w:tabs>
        <w:autoSpaceDE w:val="0"/>
        <w:autoSpaceDN w:val="0"/>
        <w:spacing w:after="0" w:line="240" w:lineRule="auto"/>
        <w:ind w:left="0" w:firstLine="709"/>
        <w:jc w:val="both"/>
        <w:rPr>
          <w:rFonts w:ascii="Times New Roman" w:eastAsia="Times New Roman" w:hAnsi="Times New Roman" w:cs="Times New Roman"/>
          <w:b/>
          <w:sz w:val="24"/>
          <w:szCs w:val="24"/>
        </w:rPr>
      </w:pPr>
      <w:r w:rsidRPr="00844ECE">
        <w:rPr>
          <w:rFonts w:ascii="Times New Roman" w:eastAsia="Times New Roman" w:hAnsi="Times New Roman" w:cs="Times New Roman"/>
          <w:sz w:val="24"/>
          <w:szCs w:val="24"/>
        </w:rPr>
        <w:t xml:space="preserve"> apie tai jis turi informuoti Užsakovą, nurodydamas specialistų (-o) pakeitimo priežastis;</w:t>
      </w:r>
    </w:p>
    <w:p w14:paraId="7BFC2D78" w14:textId="220D5D0A" w:rsidR="00844ECE" w:rsidRPr="00844ECE" w:rsidRDefault="00B710B7" w:rsidP="00844ECE">
      <w:pPr>
        <w:numPr>
          <w:ilvl w:val="2"/>
          <w:numId w:val="20"/>
        </w:numPr>
        <w:tabs>
          <w:tab w:val="left" w:pos="993"/>
          <w:tab w:val="left" w:pos="1276"/>
          <w:tab w:val="left" w:pos="1418"/>
        </w:tabs>
        <w:autoSpaceDE w:val="0"/>
        <w:autoSpaceDN w:val="0"/>
        <w:spacing w:after="0" w:line="240" w:lineRule="auto"/>
        <w:ind w:left="0" w:firstLine="709"/>
        <w:jc w:val="both"/>
        <w:rPr>
          <w:rFonts w:ascii="Times New Roman" w:eastAsia="Times New Roman" w:hAnsi="Times New Roman" w:cs="Times New Roman"/>
          <w:b/>
          <w:sz w:val="24"/>
          <w:szCs w:val="24"/>
          <w:lang w:val="lt-LT"/>
        </w:rPr>
      </w:pPr>
      <w:r>
        <w:rPr>
          <w:rFonts w:ascii="Times New Roman" w:eastAsia="Times New Roman" w:hAnsi="Times New Roman" w:cs="Times New Roman"/>
          <w:sz w:val="24"/>
          <w:szCs w:val="24"/>
          <w:lang w:val="lt-LT"/>
        </w:rPr>
        <w:t xml:space="preserve"> </w:t>
      </w:r>
      <w:r w:rsidR="00844ECE" w:rsidRPr="00844ECE">
        <w:rPr>
          <w:rFonts w:ascii="Times New Roman" w:eastAsia="Times New Roman" w:hAnsi="Times New Roman" w:cs="Times New Roman"/>
          <w:sz w:val="24"/>
          <w:szCs w:val="24"/>
          <w:lang w:val="lt-LT"/>
        </w:rPr>
        <w:t>pateikti naujų (-o) siūlomų (-o) specialistų (-o) kvalifikaciją pagrindžiančius dokumentus kokių buvo reikalaujama konkurso sąlygose.</w:t>
      </w:r>
    </w:p>
    <w:p w14:paraId="14694F1B" w14:textId="3690B05B" w:rsidR="00844ECE" w:rsidRPr="00844ECE" w:rsidRDefault="00844ECE" w:rsidP="00844ECE">
      <w:pPr>
        <w:numPr>
          <w:ilvl w:val="1"/>
          <w:numId w:val="20"/>
        </w:numPr>
        <w:tabs>
          <w:tab w:val="left" w:pos="993"/>
        </w:tabs>
        <w:autoSpaceDE w:val="0"/>
        <w:autoSpaceDN w:val="0"/>
        <w:spacing w:after="0" w:line="240" w:lineRule="auto"/>
        <w:ind w:left="0" w:firstLine="709"/>
        <w:jc w:val="both"/>
        <w:rPr>
          <w:rFonts w:ascii="Times New Roman" w:eastAsia="Times New Roman" w:hAnsi="Times New Roman" w:cs="Times New Roman"/>
          <w:b/>
          <w:sz w:val="24"/>
          <w:szCs w:val="24"/>
          <w:lang w:val="lt-LT"/>
        </w:rPr>
      </w:pPr>
      <w:r w:rsidRPr="00844ECE">
        <w:rPr>
          <w:rFonts w:ascii="Times New Roman" w:eastAsia="Times New Roman" w:hAnsi="Times New Roman" w:cs="Times New Roman"/>
          <w:sz w:val="24"/>
          <w:szCs w:val="24"/>
          <w:lang w:val="lt-LT"/>
        </w:rPr>
        <w:t xml:space="preserve">Gavęs </w:t>
      </w:r>
      <w:r w:rsidR="00B710B7">
        <w:rPr>
          <w:rFonts w:ascii="Times New Roman" w:eastAsia="Times New Roman" w:hAnsi="Times New Roman" w:cs="Times New Roman"/>
          <w:sz w:val="24"/>
          <w:szCs w:val="24"/>
          <w:lang w:val="lt-LT"/>
        </w:rPr>
        <w:t>8</w:t>
      </w:r>
      <w:r w:rsidRPr="00844ECE">
        <w:rPr>
          <w:rFonts w:ascii="Times New Roman" w:eastAsia="Times New Roman" w:hAnsi="Times New Roman" w:cs="Times New Roman"/>
          <w:sz w:val="24"/>
          <w:szCs w:val="24"/>
          <w:lang w:val="lt-LT"/>
        </w:rPr>
        <w:t xml:space="preserve">.1.1. p. ir </w:t>
      </w:r>
      <w:r w:rsidR="00B710B7">
        <w:rPr>
          <w:rFonts w:ascii="Times New Roman" w:eastAsia="Times New Roman" w:hAnsi="Times New Roman" w:cs="Times New Roman"/>
          <w:sz w:val="24"/>
          <w:szCs w:val="24"/>
          <w:lang w:val="lt-LT"/>
        </w:rPr>
        <w:t>8</w:t>
      </w:r>
      <w:r w:rsidRPr="00844ECE">
        <w:rPr>
          <w:rFonts w:ascii="Times New Roman" w:eastAsia="Times New Roman" w:hAnsi="Times New Roman" w:cs="Times New Roman"/>
          <w:sz w:val="24"/>
          <w:szCs w:val="24"/>
          <w:lang w:val="lt-LT"/>
        </w:rPr>
        <w:t>.1.2. p. numatytą informaciją apie specialistų(-o) keitimą ir visus su specialistų(-o) kvalifikacija susijusius dokumentus, Užsakovas per 5 darbo dienas patikrina siūlomų(-o) specialistų(-o) kvalifikaciją (keičiami(-</w:t>
      </w:r>
      <w:proofErr w:type="spellStart"/>
      <w:r w:rsidRPr="00844ECE">
        <w:rPr>
          <w:rFonts w:ascii="Times New Roman" w:eastAsia="Times New Roman" w:hAnsi="Times New Roman" w:cs="Times New Roman"/>
          <w:sz w:val="24"/>
          <w:szCs w:val="24"/>
          <w:lang w:val="lt-LT"/>
        </w:rPr>
        <w:t>as</w:t>
      </w:r>
      <w:proofErr w:type="spellEnd"/>
      <w:r w:rsidRPr="00844ECE">
        <w:rPr>
          <w:rFonts w:ascii="Times New Roman" w:eastAsia="Times New Roman" w:hAnsi="Times New Roman" w:cs="Times New Roman"/>
          <w:sz w:val="24"/>
          <w:szCs w:val="24"/>
          <w:lang w:val="lt-LT"/>
        </w:rPr>
        <w:t>) specialistai(-</w:t>
      </w:r>
      <w:proofErr w:type="spellStart"/>
      <w:r w:rsidRPr="00844ECE">
        <w:rPr>
          <w:rFonts w:ascii="Times New Roman" w:eastAsia="Times New Roman" w:hAnsi="Times New Roman" w:cs="Times New Roman"/>
          <w:sz w:val="24"/>
          <w:szCs w:val="24"/>
          <w:lang w:val="lt-LT"/>
        </w:rPr>
        <w:t>as</w:t>
      </w:r>
      <w:proofErr w:type="spellEnd"/>
      <w:r w:rsidRPr="00844ECE">
        <w:rPr>
          <w:rFonts w:ascii="Times New Roman" w:eastAsia="Times New Roman" w:hAnsi="Times New Roman" w:cs="Times New Roman"/>
          <w:sz w:val="24"/>
          <w:szCs w:val="24"/>
          <w:lang w:val="lt-LT"/>
        </w:rPr>
        <w:t>) turi atitikti kvalifikacinius reikalavimus, nurodytus konkurso sąlygose) ir priima sprendimą dėl specialistų(-o) tinkamumo/netinkamumo bei apie tai informuoja Vykdytoją.</w:t>
      </w:r>
    </w:p>
    <w:p w14:paraId="270C71B0" w14:textId="77777777" w:rsidR="00844ECE" w:rsidRPr="00844ECE" w:rsidRDefault="00844ECE" w:rsidP="00844ECE">
      <w:pPr>
        <w:numPr>
          <w:ilvl w:val="1"/>
          <w:numId w:val="20"/>
        </w:numPr>
        <w:tabs>
          <w:tab w:val="left" w:pos="993"/>
        </w:tabs>
        <w:autoSpaceDE w:val="0"/>
        <w:autoSpaceDN w:val="0"/>
        <w:spacing w:after="0" w:line="240" w:lineRule="auto"/>
        <w:ind w:left="0" w:firstLine="568"/>
        <w:jc w:val="both"/>
        <w:rPr>
          <w:rFonts w:ascii="Times New Roman" w:eastAsia="Times New Roman" w:hAnsi="Times New Roman" w:cs="Times New Roman"/>
          <w:b/>
          <w:sz w:val="24"/>
          <w:szCs w:val="24"/>
          <w:lang w:val="lt-LT"/>
        </w:rPr>
      </w:pPr>
      <w:r w:rsidRPr="00844ECE">
        <w:rPr>
          <w:rFonts w:ascii="Times New Roman" w:eastAsia="Times New Roman" w:hAnsi="Times New Roman" w:cs="Times New Roman"/>
          <w:sz w:val="24"/>
          <w:szCs w:val="24"/>
          <w:lang w:val="lt-LT"/>
        </w:rPr>
        <w:t>Užsakovui priėmus sprendimą dėl specialistų(-o) tinkamumo, Užsakovas kartu su Vykdytoju įformina papildomą susitarimą dėl jų (jo) pakeitimo.</w:t>
      </w:r>
    </w:p>
    <w:bookmarkEnd w:id="3"/>
    <w:p w14:paraId="1B5A8468" w14:textId="77777777" w:rsidR="00181702" w:rsidRPr="002D30BF" w:rsidRDefault="00181702" w:rsidP="00181702">
      <w:pPr>
        <w:pStyle w:val="Sraopastraipa"/>
        <w:tabs>
          <w:tab w:val="left" w:pos="142"/>
          <w:tab w:val="left" w:pos="567"/>
          <w:tab w:val="left" w:pos="993"/>
        </w:tabs>
        <w:spacing w:after="0" w:line="240" w:lineRule="auto"/>
        <w:ind w:left="0"/>
        <w:jc w:val="both"/>
        <w:rPr>
          <w:rFonts w:ascii="Times New Roman" w:hAnsi="Times New Roman" w:cs="Times New Roman"/>
          <w:sz w:val="16"/>
          <w:szCs w:val="16"/>
        </w:rPr>
      </w:pPr>
    </w:p>
    <w:p w14:paraId="7A965D66" w14:textId="5AB177FC" w:rsidR="00181702" w:rsidRPr="00184F8F" w:rsidRDefault="00181702" w:rsidP="002F3166">
      <w:pPr>
        <w:pStyle w:val="Pagrindinistekstas"/>
        <w:numPr>
          <w:ilvl w:val="0"/>
          <w:numId w:val="20"/>
        </w:numPr>
        <w:tabs>
          <w:tab w:val="left" w:pos="709"/>
          <w:tab w:val="left" w:pos="900"/>
        </w:tabs>
        <w:spacing w:after="0"/>
        <w:jc w:val="both"/>
        <w:rPr>
          <w:b/>
          <w:bCs/>
          <w:szCs w:val="24"/>
        </w:rPr>
      </w:pPr>
      <w:r w:rsidRPr="00184F8F">
        <w:rPr>
          <w:b/>
          <w:bCs/>
          <w:szCs w:val="24"/>
        </w:rPr>
        <w:t>NENUGALIMOS JĖGOS APLINKYBĖS</w:t>
      </w:r>
    </w:p>
    <w:p w14:paraId="1D742BD8" w14:textId="77777777" w:rsidR="004C3845" w:rsidRPr="004C3845" w:rsidRDefault="004C3845" w:rsidP="002F3166">
      <w:pPr>
        <w:pStyle w:val="Sraopastraipa"/>
        <w:numPr>
          <w:ilvl w:val="1"/>
          <w:numId w:val="20"/>
        </w:numPr>
        <w:tabs>
          <w:tab w:val="left" w:pos="993"/>
        </w:tabs>
        <w:spacing w:after="0" w:line="240" w:lineRule="auto"/>
        <w:ind w:left="0" w:firstLine="567"/>
        <w:jc w:val="both"/>
        <w:rPr>
          <w:rFonts w:ascii="Times New Roman" w:hAnsi="Times New Roman" w:cs="Times New Roman"/>
          <w:b/>
          <w:sz w:val="24"/>
          <w:szCs w:val="24"/>
        </w:rPr>
      </w:pPr>
      <w:r w:rsidRPr="004C3845">
        <w:rPr>
          <w:rFonts w:ascii="Times New Roman" w:hAnsi="Times New Roman" w:cs="Times New Roman"/>
          <w:sz w:val="24"/>
          <w:szCs w:val="24"/>
        </w:rPr>
        <w:t>Šalys neatsakys už dalinį ar visišką prisiimtų įsipareigojimų nevykdymą, jeigu įrodys, kad įsipareigojimų neįvykdė dėl nenugalimos jėgos aplinkybių.</w:t>
      </w:r>
    </w:p>
    <w:p w14:paraId="74027E4C" w14:textId="77777777" w:rsidR="004C3845" w:rsidRPr="004C3845" w:rsidRDefault="004C3845" w:rsidP="002F3166">
      <w:pPr>
        <w:pStyle w:val="Sraopastraipa"/>
        <w:numPr>
          <w:ilvl w:val="1"/>
          <w:numId w:val="20"/>
        </w:numPr>
        <w:tabs>
          <w:tab w:val="left" w:pos="993"/>
        </w:tabs>
        <w:spacing w:after="0" w:line="240" w:lineRule="auto"/>
        <w:ind w:left="0" w:firstLine="567"/>
        <w:jc w:val="both"/>
        <w:rPr>
          <w:rFonts w:ascii="Times New Roman" w:hAnsi="Times New Roman" w:cs="Times New Roman"/>
          <w:b/>
          <w:sz w:val="24"/>
          <w:szCs w:val="24"/>
        </w:rPr>
      </w:pPr>
      <w:r w:rsidRPr="004C3845">
        <w:rPr>
          <w:rFonts w:ascii="Times New Roman" w:hAnsi="Times New Roman" w:cs="Times New Roman"/>
          <w:sz w:val="24"/>
          <w:szCs w:val="24"/>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nutraukti vienašališkai sutartį, pranešant kitai šaliai prieš 7 kalendorines dienas.</w:t>
      </w:r>
    </w:p>
    <w:p w14:paraId="2AB412A5" w14:textId="78D08EC8" w:rsidR="00181702" w:rsidRPr="004C3845" w:rsidRDefault="004C3845" w:rsidP="002F3166">
      <w:pPr>
        <w:pStyle w:val="Sraopastraipa"/>
        <w:numPr>
          <w:ilvl w:val="1"/>
          <w:numId w:val="20"/>
        </w:numPr>
        <w:tabs>
          <w:tab w:val="left" w:pos="993"/>
        </w:tabs>
        <w:spacing w:after="0" w:line="240" w:lineRule="auto"/>
        <w:ind w:left="0" w:firstLine="567"/>
        <w:jc w:val="both"/>
        <w:rPr>
          <w:rFonts w:ascii="Times New Roman" w:hAnsi="Times New Roman" w:cs="Times New Roman"/>
          <w:b/>
          <w:sz w:val="24"/>
          <w:szCs w:val="24"/>
        </w:rPr>
      </w:pPr>
      <w:r w:rsidRPr="004C3845">
        <w:rPr>
          <w:rFonts w:ascii="Times New Roman" w:hAnsi="Times New Roman" w:cs="Times New Roman"/>
          <w:sz w:val="24"/>
          <w:szCs w:val="24"/>
        </w:rPr>
        <w:t>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Nustatydamos nenugalimos jėgos aplinkybes, Šalys vadovaujasi 1997 m. kovo 13 d. Lietuvos Respublikos Vyriausybės nutarimu Nr.222 „Dėl nenugalimos jėgos (force majeure) aplinkybes liudijančių pažymų išdavimo tvarkos patvirtinimo”.</w:t>
      </w:r>
    </w:p>
    <w:p w14:paraId="7F7EE763" w14:textId="77777777" w:rsidR="004C3845" w:rsidRPr="002D30BF" w:rsidRDefault="004C3845" w:rsidP="004C3845">
      <w:pPr>
        <w:pStyle w:val="Pagrindinistekstas"/>
        <w:tabs>
          <w:tab w:val="left" w:pos="709"/>
          <w:tab w:val="left" w:pos="900"/>
        </w:tabs>
        <w:spacing w:after="0"/>
        <w:jc w:val="both"/>
        <w:rPr>
          <w:sz w:val="16"/>
          <w:szCs w:val="16"/>
        </w:rPr>
      </w:pPr>
    </w:p>
    <w:p w14:paraId="593BFC10" w14:textId="4DEB6F01" w:rsidR="00181702" w:rsidRPr="00184F8F" w:rsidRDefault="00181702" w:rsidP="002F3166">
      <w:pPr>
        <w:pStyle w:val="Pagrindinistekstas"/>
        <w:numPr>
          <w:ilvl w:val="0"/>
          <w:numId w:val="20"/>
        </w:numPr>
        <w:tabs>
          <w:tab w:val="left" w:pos="709"/>
          <w:tab w:val="left" w:pos="900"/>
        </w:tabs>
        <w:spacing w:after="0"/>
        <w:jc w:val="both"/>
        <w:rPr>
          <w:b/>
          <w:bCs/>
          <w:szCs w:val="24"/>
        </w:rPr>
      </w:pPr>
      <w:r w:rsidRPr="00184F8F">
        <w:rPr>
          <w:b/>
          <w:bCs/>
          <w:szCs w:val="24"/>
        </w:rPr>
        <w:t>SUTARTIES NUTRAUKIMAS</w:t>
      </w:r>
    </w:p>
    <w:p w14:paraId="6D41CD86" w14:textId="23F83A7D" w:rsidR="00181702" w:rsidRPr="00184F8F" w:rsidRDefault="00181702" w:rsidP="002F3166">
      <w:pPr>
        <w:pStyle w:val="Sraopastraipa"/>
        <w:numPr>
          <w:ilvl w:val="1"/>
          <w:numId w:val="20"/>
        </w:numPr>
        <w:tabs>
          <w:tab w:val="left" w:pos="-2977"/>
          <w:tab w:val="left" w:pos="709"/>
          <w:tab w:val="left" w:pos="900"/>
          <w:tab w:val="left" w:pos="1134"/>
        </w:tabs>
        <w:autoSpaceDN w:val="0"/>
        <w:spacing w:after="0" w:line="240" w:lineRule="auto"/>
        <w:ind w:left="0" w:firstLine="567"/>
        <w:jc w:val="both"/>
        <w:rPr>
          <w:b/>
          <w:bCs/>
          <w:szCs w:val="24"/>
        </w:rPr>
      </w:pPr>
      <w:r w:rsidRPr="00184F8F">
        <w:rPr>
          <w:rFonts w:ascii="Times New Roman" w:hAnsi="Times New Roman" w:cs="Times New Roman"/>
          <w:sz w:val="24"/>
          <w:szCs w:val="24"/>
          <w:lang w:eastAsia="ar-SA"/>
        </w:rPr>
        <w:t xml:space="preserve">Jeigu Vykdytojas </w:t>
      </w:r>
      <w:r w:rsidR="00F31AB7">
        <w:rPr>
          <w:rFonts w:ascii="Times New Roman" w:hAnsi="Times New Roman" w:cs="Times New Roman"/>
          <w:sz w:val="24"/>
          <w:szCs w:val="24"/>
          <w:lang w:eastAsia="ar-SA"/>
        </w:rPr>
        <w:t xml:space="preserve">vėluoja suteikti </w:t>
      </w:r>
      <w:r w:rsidR="00685A6F">
        <w:rPr>
          <w:rFonts w:ascii="Times New Roman" w:hAnsi="Times New Roman" w:cs="Times New Roman"/>
          <w:sz w:val="24"/>
          <w:szCs w:val="24"/>
          <w:lang w:eastAsia="ar-SA"/>
        </w:rPr>
        <w:t xml:space="preserve">užsakytas </w:t>
      </w:r>
      <w:r w:rsidR="00F31AB7">
        <w:rPr>
          <w:rFonts w:ascii="Times New Roman" w:hAnsi="Times New Roman" w:cs="Times New Roman"/>
          <w:sz w:val="24"/>
          <w:szCs w:val="24"/>
          <w:lang w:eastAsia="ar-SA"/>
        </w:rPr>
        <w:t>paslaugas sutarties 3.3. punkte nustatytu terminu ilgiau nei 14 k. d.</w:t>
      </w:r>
      <w:r w:rsidR="00B67810">
        <w:rPr>
          <w:rFonts w:ascii="Times New Roman" w:hAnsi="Times New Roman" w:cs="Times New Roman"/>
          <w:sz w:val="24"/>
          <w:szCs w:val="24"/>
          <w:lang w:eastAsia="ar-SA"/>
        </w:rPr>
        <w:t xml:space="preserve">, ar </w:t>
      </w:r>
      <w:r w:rsidRPr="00184F8F">
        <w:rPr>
          <w:rFonts w:ascii="Times New Roman" w:hAnsi="Times New Roman" w:cs="Times New Roman"/>
          <w:sz w:val="24"/>
          <w:szCs w:val="24"/>
          <w:lang w:eastAsia="ar-SA"/>
        </w:rPr>
        <w:t xml:space="preserve">neištaiso </w:t>
      </w:r>
      <w:r w:rsidR="007C71DB">
        <w:rPr>
          <w:rFonts w:ascii="Times New Roman" w:hAnsi="Times New Roman" w:cs="Times New Roman"/>
          <w:sz w:val="24"/>
          <w:szCs w:val="24"/>
          <w:lang w:eastAsia="ar-SA"/>
        </w:rPr>
        <w:t>Paslaugų teikimo</w:t>
      </w:r>
      <w:r w:rsidRPr="00184F8F">
        <w:rPr>
          <w:rFonts w:ascii="Times New Roman" w:hAnsi="Times New Roman" w:cs="Times New Roman"/>
          <w:sz w:val="24"/>
          <w:szCs w:val="24"/>
          <w:lang w:eastAsia="ar-SA"/>
        </w:rPr>
        <w:t xml:space="preserve"> trūkumų</w:t>
      </w:r>
      <w:r w:rsidR="00B94AE1">
        <w:rPr>
          <w:rFonts w:ascii="Times New Roman" w:hAnsi="Times New Roman" w:cs="Times New Roman"/>
          <w:sz w:val="24"/>
          <w:szCs w:val="24"/>
          <w:lang w:eastAsia="ar-SA"/>
        </w:rPr>
        <w:t xml:space="preserve"> per </w:t>
      </w:r>
      <w:r w:rsidR="00B67810">
        <w:rPr>
          <w:rFonts w:ascii="Times New Roman" w:hAnsi="Times New Roman" w:cs="Times New Roman"/>
          <w:sz w:val="24"/>
          <w:szCs w:val="24"/>
          <w:lang w:eastAsia="ar-SA"/>
        </w:rPr>
        <w:t>U</w:t>
      </w:r>
      <w:r w:rsidR="00B94AE1">
        <w:rPr>
          <w:rFonts w:ascii="Times New Roman" w:hAnsi="Times New Roman" w:cs="Times New Roman"/>
          <w:sz w:val="24"/>
          <w:szCs w:val="24"/>
          <w:lang w:eastAsia="ar-SA"/>
        </w:rPr>
        <w:t>žsakovo nurodytą protingą terminą</w:t>
      </w:r>
      <w:r>
        <w:rPr>
          <w:rFonts w:ascii="Times New Roman" w:hAnsi="Times New Roman" w:cs="Times New Roman"/>
          <w:sz w:val="24"/>
          <w:szCs w:val="24"/>
          <w:lang w:eastAsia="ar-SA"/>
        </w:rPr>
        <w:t xml:space="preserve">, ar </w:t>
      </w:r>
      <w:r w:rsidR="00B94AE1">
        <w:rPr>
          <w:rFonts w:ascii="Times New Roman" w:hAnsi="Times New Roman" w:cs="Times New Roman"/>
          <w:sz w:val="24"/>
          <w:szCs w:val="24"/>
          <w:lang w:eastAsia="ar-SA"/>
        </w:rPr>
        <w:t>daugiau kaip 3 (tris) kartus</w:t>
      </w:r>
      <w:r>
        <w:rPr>
          <w:rFonts w:ascii="Times New Roman" w:hAnsi="Times New Roman" w:cs="Times New Roman"/>
          <w:sz w:val="24"/>
          <w:szCs w:val="24"/>
          <w:lang w:eastAsia="ar-SA"/>
        </w:rPr>
        <w:t xml:space="preserve"> nesilaiko įsipareigojimų nurodytų</w:t>
      </w:r>
      <w:r w:rsidR="00B94AE1">
        <w:rPr>
          <w:rFonts w:ascii="Times New Roman" w:hAnsi="Times New Roman" w:cs="Times New Roman"/>
          <w:sz w:val="24"/>
          <w:szCs w:val="24"/>
          <w:lang w:eastAsia="ar-SA"/>
        </w:rPr>
        <w:t xml:space="preserve"> Sutarties</w:t>
      </w:r>
      <w:r>
        <w:rPr>
          <w:rFonts w:ascii="Times New Roman" w:hAnsi="Times New Roman" w:cs="Times New Roman"/>
          <w:sz w:val="24"/>
          <w:szCs w:val="24"/>
          <w:lang w:eastAsia="ar-SA"/>
        </w:rPr>
        <w:t xml:space="preserve"> 5.1</w:t>
      </w:r>
      <w:r w:rsidR="00B94AE1">
        <w:rPr>
          <w:rFonts w:ascii="Times New Roman" w:hAnsi="Times New Roman" w:cs="Times New Roman"/>
          <w:sz w:val="24"/>
          <w:szCs w:val="24"/>
          <w:lang w:eastAsia="ar-SA"/>
        </w:rPr>
        <w:t>.1</w:t>
      </w:r>
      <w:r w:rsidR="00E60D2A">
        <w:rPr>
          <w:rFonts w:ascii="Times New Roman" w:hAnsi="Times New Roman" w:cs="Times New Roman"/>
          <w:sz w:val="24"/>
          <w:szCs w:val="24"/>
          <w:lang w:eastAsia="ar-SA"/>
        </w:rPr>
        <w:t>4</w:t>
      </w:r>
      <w:r w:rsidR="00B94AE1">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p</w:t>
      </w:r>
      <w:r w:rsidR="00B94AE1">
        <w:rPr>
          <w:rFonts w:ascii="Times New Roman" w:hAnsi="Times New Roman" w:cs="Times New Roman"/>
          <w:sz w:val="24"/>
          <w:szCs w:val="24"/>
          <w:lang w:eastAsia="ar-SA"/>
        </w:rPr>
        <w:t>unkte</w:t>
      </w:r>
      <w:r w:rsidRPr="00184F8F">
        <w:rPr>
          <w:rFonts w:ascii="Times New Roman" w:hAnsi="Times New Roman" w:cs="Times New Roman"/>
          <w:sz w:val="24"/>
          <w:szCs w:val="24"/>
          <w:lang w:eastAsia="ar-SA"/>
        </w:rPr>
        <w:t xml:space="preserve"> (daro esminius sutarties pažeidimus) ar nevykdo kitų įsipareigojimų pagal sutartį, ar vykdo juos netinkamai, Užsakovas </w:t>
      </w:r>
      <w:r w:rsidRPr="00184F8F">
        <w:rPr>
          <w:rFonts w:ascii="Times New Roman" w:hAnsi="Times New Roman" w:cs="Times New Roman"/>
          <w:sz w:val="24"/>
          <w:szCs w:val="24"/>
          <w:lang w:eastAsia="lt-LT"/>
        </w:rPr>
        <w:t>prieš 14 kalendorinių dienų raštu pranešęs apie tai Vykdytojui</w:t>
      </w:r>
      <w:r w:rsidRPr="00184F8F">
        <w:rPr>
          <w:rFonts w:ascii="Times New Roman" w:hAnsi="Times New Roman" w:cs="Times New Roman"/>
          <w:sz w:val="24"/>
          <w:szCs w:val="24"/>
          <w:lang w:eastAsia="ar-SA"/>
        </w:rPr>
        <w:t xml:space="preserve"> turi teisę vienašališkai nutraukti sutartį ir reikalauti sumokėti baudą, lygią 5 </w:t>
      </w:r>
      <w:r>
        <w:rPr>
          <w:rFonts w:ascii="Times New Roman" w:hAnsi="Times New Roman" w:cs="Times New Roman"/>
          <w:sz w:val="24"/>
          <w:szCs w:val="24"/>
          <w:lang w:eastAsia="ar-SA"/>
        </w:rPr>
        <w:t>%</w:t>
      </w:r>
      <w:r w:rsidRPr="00184F8F">
        <w:rPr>
          <w:rFonts w:ascii="Times New Roman" w:hAnsi="Times New Roman" w:cs="Times New Roman"/>
          <w:sz w:val="24"/>
          <w:szCs w:val="24"/>
          <w:lang w:eastAsia="ar-SA"/>
        </w:rPr>
        <w:t xml:space="preserve"> pradinės sutarties vertės, </w:t>
      </w:r>
      <w:r w:rsidRPr="00184F8F">
        <w:rPr>
          <w:rFonts w:ascii="Times New Roman" w:eastAsia="Times New Roman" w:hAnsi="Times New Roman" w:cs="Times New Roman"/>
          <w:sz w:val="24"/>
          <w:szCs w:val="24"/>
        </w:rPr>
        <w:t xml:space="preserve">kuri šalių laikoma minimaliais patirtais tiesioginiais nuostoliais, </w:t>
      </w:r>
      <w:r w:rsidRPr="00184F8F">
        <w:rPr>
          <w:rFonts w:ascii="Times New Roman" w:eastAsia="Times New Roman" w:hAnsi="Times New Roman" w:cs="Times New Roman"/>
          <w:sz w:val="24"/>
          <w:szCs w:val="24"/>
          <w:lang w:eastAsia="ar-SA"/>
        </w:rPr>
        <w:t>bei reikalauti visų kitų nuostolių atlyginimo tiek, kiek jų nepadengia bauda ir delspinigiai</w:t>
      </w:r>
      <w:r w:rsidRPr="00184F8F">
        <w:rPr>
          <w:rFonts w:ascii="Times New Roman" w:hAnsi="Times New Roman" w:cs="Times New Roman"/>
          <w:sz w:val="24"/>
          <w:szCs w:val="24"/>
          <w:lang w:eastAsia="ar-SA"/>
        </w:rPr>
        <w:t>.</w:t>
      </w:r>
    </w:p>
    <w:p w14:paraId="63423D2F" w14:textId="0A580131" w:rsidR="004454B8" w:rsidRPr="004A7C37" w:rsidRDefault="004454B8" w:rsidP="002F3166">
      <w:pPr>
        <w:pStyle w:val="Pagrindinistekstas"/>
        <w:numPr>
          <w:ilvl w:val="1"/>
          <w:numId w:val="20"/>
        </w:numPr>
        <w:tabs>
          <w:tab w:val="left" w:pos="851"/>
          <w:tab w:val="left" w:pos="900"/>
          <w:tab w:val="left" w:pos="1134"/>
        </w:tabs>
        <w:spacing w:after="0"/>
        <w:ind w:left="0" w:firstLine="709"/>
        <w:jc w:val="both"/>
        <w:rPr>
          <w:b/>
          <w:bCs/>
        </w:rPr>
      </w:pPr>
      <w:r w:rsidRPr="004A7C37">
        <w:rPr>
          <w:bCs/>
          <w:szCs w:val="24"/>
          <w:lang w:eastAsia="ar-SA"/>
        </w:rPr>
        <w:t>Užsakovas</w:t>
      </w:r>
      <w:r w:rsidRPr="004A7C37">
        <w:rPr>
          <w:szCs w:val="24"/>
          <w:lang w:eastAsia="lt-LT"/>
        </w:rPr>
        <w:t xml:space="preserve"> prieš 1</w:t>
      </w:r>
      <w:r w:rsidR="001C7FEF">
        <w:rPr>
          <w:szCs w:val="24"/>
          <w:lang w:eastAsia="lt-LT"/>
        </w:rPr>
        <w:t>4</w:t>
      </w:r>
      <w:r w:rsidRPr="004A7C37">
        <w:rPr>
          <w:szCs w:val="24"/>
          <w:lang w:eastAsia="lt-LT"/>
        </w:rPr>
        <w:t xml:space="preserve"> kalendorinių dienų raštu pranešęs apie tai </w:t>
      </w:r>
      <w:r w:rsidR="00C35F41">
        <w:rPr>
          <w:szCs w:val="24"/>
          <w:lang w:eastAsia="lt-LT"/>
        </w:rPr>
        <w:t>Vykdytojui</w:t>
      </w:r>
      <w:r w:rsidRPr="004A7C37">
        <w:rPr>
          <w:szCs w:val="24"/>
          <w:lang w:eastAsia="ar-SA"/>
        </w:rPr>
        <w:t xml:space="preserve"> turi teisę vienašališkai nutraukti sutartį, jeigu </w:t>
      </w:r>
      <w:r w:rsidR="00C35F41">
        <w:rPr>
          <w:szCs w:val="24"/>
          <w:lang w:eastAsia="lt-LT"/>
        </w:rPr>
        <w:t>Vykdytojas</w:t>
      </w:r>
      <w:r w:rsidRPr="004A7C37">
        <w:rPr>
          <w:szCs w:val="24"/>
          <w:lang w:eastAsia="ar-SA"/>
        </w:rPr>
        <w:t xml:space="preserve"> bankrutuoja arba nepajėgia vykdyti sutartinių įsipareigojimų ir</w:t>
      </w:r>
      <w:r>
        <w:rPr>
          <w:szCs w:val="24"/>
          <w:lang w:eastAsia="ar-SA"/>
        </w:rPr>
        <w:t>,</w:t>
      </w:r>
      <w:r w:rsidRPr="004A7C37">
        <w:rPr>
          <w:szCs w:val="24"/>
          <w:lang w:eastAsia="ar-SA"/>
        </w:rPr>
        <w:t xml:space="preserve"> </w:t>
      </w:r>
      <w:r w:rsidRPr="004A7C37">
        <w:rPr>
          <w:bCs/>
          <w:szCs w:val="24"/>
          <w:lang w:eastAsia="ar-SA"/>
        </w:rPr>
        <w:t>Užsakovui</w:t>
      </w:r>
      <w:r w:rsidRPr="004A7C37">
        <w:rPr>
          <w:szCs w:val="24"/>
          <w:lang w:eastAsia="ar-SA"/>
        </w:rPr>
        <w:t xml:space="preserve"> pareikalavus, nepateikia patikimų įrodymų dėl įmanomo šių įsipareigojimų vykdymo ateityje.</w:t>
      </w:r>
    </w:p>
    <w:p w14:paraId="7F32316D" w14:textId="6A87DCA5" w:rsidR="004454B8" w:rsidRPr="0016499E" w:rsidRDefault="00C35F41" w:rsidP="002F3166">
      <w:pPr>
        <w:pStyle w:val="Pagrindinistekstas"/>
        <w:numPr>
          <w:ilvl w:val="1"/>
          <w:numId w:val="20"/>
        </w:numPr>
        <w:tabs>
          <w:tab w:val="left" w:pos="851"/>
          <w:tab w:val="left" w:pos="900"/>
          <w:tab w:val="left" w:pos="1134"/>
        </w:tabs>
        <w:spacing w:after="0"/>
        <w:ind w:left="0" w:firstLine="709"/>
        <w:jc w:val="both"/>
        <w:rPr>
          <w:b/>
          <w:bCs/>
        </w:rPr>
      </w:pPr>
      <w:r>
        <w:rPr>
          <w:szCs w:val="24"/>
          <w:lang w:eastAsia="lt-LT"/>
        </w:rPr>
        <w:t>Vykdytojas</w:t>
      </w:r>
      <w:r w:rsidR="004454B8" w:rsidRPr="004A7C37">
        <w:rPr>
          <w:szCs w:val="24"/>
          <w:lang w:eastAsia="ar-SA"/>
        </w:rPr>
        <w:t xml:space="preserve"> turi teisę vienašališkai nutraukti Sutartį, jeigu </w:t>
      </w:r>
      <w:r w:rsidR="004454B8" w:rsidRPr="004A7C37">
        <w:rPr>
          <w:bCs/>
          <w:szCs w:val="24"/>
          <w:lang w:eastAsia="ar-SA"/>
        </w:rPr>
        <w:t>Užsakovas</w:t>
      </w:r>
      <w:r w:rsidR="004454B8" w:rsidRPr="004A7C37">
        <w:rPr>
          <w:szCs w:val="24"/>
          <w:lang w:eastAsia="ar-SA"/>
        </w:rPr>
        <w:t xml:space="preserve"> nevykdo savo įsipareigojimų pagal šią Sutartį. Nutraukus Sutartį šiuo pagrindu, </w:t>
      </w:r>
      <w:r>
        <w:rPr>
          <w:szCs w:val="24"/>
          <w:lang w:eastAsia="lt-LT"/>
        </w:rPr>
        <w:t>Vykdytojas</w:t>
      </w:r>
      <w:r w:rsidR="004454B8" w:rsidRPr="004A7C37">
        <w:rPr>
          <w:szCs w:val="24"/>
          <w:lang w:eastAsia="ar-SA"/>
        </w:rPr>
        <w:t xml:space="preserve"> turi teisę gauti atlyginimą už suteiktų paslaugų dalį Sutartyje nustatytomis kainomis ir reikalauti </w:t>
      </w:r>
      <w:r w:rsidR="004454B8">
        <w:rPr>
          <w:szCs w:val="24"/>
          <w:lang w:eastAsia="ar-SA"/>
        </w:rPr>
        <w:t xml:space="preserve">Užsakovo </w:t>
      </w:r>
      <w:r w:rsidR="004454B8" w:rsidRPr="004A7C37">
        <w:rPr>
          <w:szCs w:val="24"/>
          <w:lang w:eastAsia="ar-SA"/>
        </w:rPr>
        <w:t xml:space="preserve">sumokėti baudą, lygią </w:t>
      </w:r>
      <w:r w:rsidR="004454B8">
        <w:rPr>
          <w:szCs w:val="24"/>
          <w:lang w:eastAsia="ar-SA"/>
        </w:rPr>
        <w:t>5</w:t>
      </w:r>
      <w:r w:rsidR="004454B8" w:rsidRPr="004A7C37">
        <w:rPr>
          <w:szCs w:val="24"/>
          <w:lang w:eastAsia="ar-SA"/>
        </w:rPr>
        <w:t xml:space="preserve"> proc. pradinės sut</w:t>
      </w:r>
      <w:r w:rsidR="004454B8">
        <w:rPr>
          <w:szCs w:val="24"/>
          <w:lang w:eastAsia="ar-SA"/>
        </w:rPr>
        <w:t>a</w:t>
      </w:r>
      <w:r w:rsidR="004454B8" w:rsidRPr="004A7C37">
        <w:rPr>
          <w:szCs w:val="24"/>
          <w:lang w:eastAsia="ar-SA"/>
        </w:rPr>
        <w:t>rties vertės,</w:t>
      </w:r>
      <w:r w:rsidR="004454B8">
        <w:rPr>
          <w:szCs w:val="24"/>
          <w:lang w:eastAsia="ar-SA"/>
        </w:rPr>
        <w:t xml:space="preserve"> kuri Šalių laikoma minimaliais patirtais tiesioginiais nuostoliais,</w:t>
      </w:r>
      <w:r w:rsidR="004454B8" w:rsidRPr="004A7C37">
        <w:rPr>
          <w:szCs w:val="24"/>
          <w:lang w:eastAsia="ar-SA"/>
        </w:rPr>
        <w:t xml:space="preserve"> </w:t>
      </w:r>
      <w:r w:rsidR="004454B8" w:rsidRPr="004A7C37">
        <w:rPr>
          <w:szCs w:val="24"/>
        </w:rPr>
        <w:t>b</w:t>
      </w:r>
      <w:r w:rsidR="004454B8" w:rsidRPr="004A7C37">
        <w:rPr>
          <w:szCs w:val="24"/>
          <w:lang w:eastAsia="ar-SA"/>
        </w:rPr>
        <w:t xml:space="preserve">ei </w:t>
      </w:r>
      <w:r w:rsidR="004454B8">
        <w:rPr>
          <w:szCs w:val="24"/>
          <w:lang w:eastAsia="ar-SA"/>
        </w:rPr>
        <w:t xml:space="preserve">reikalauti </w:t>
      </w:r>
      <w:r w:rsidR="004454B8" w:rsidRPr="004A7C37">
        <w:rPr>
          <w:szCs w:val="24"/>
          <w:lang w:eastAsia="ar-SA"/>
        </w:rPr>
        <w:t xml:space="preserve">atlyginti </w:t>
      </w:r>
      <w:r w:rsidR="004454B8">
        <w:rPr>
          <w:szCs w:val="24"/>
          <w:lang w:eastAsia="ar-SA"/>
        </w:rPr>
        <w:t xml:space="preserve">visus kitus </w:t>
      </w:r>
      <w:r w:rsidR="004454B8" w:rsidRPr="004A7C37">
        <w:rPr>
          <w:szCs w:val="24"/>
          <w:lang w:eastAsia="ar-SA"/>
        </w:rPr>
        <w:t xml:space="preserve">nuostolius, kiek jų nepadengia šioje Sutartyje nustatytos </w:t>
      </w:r>
      <w:r w:rsidR="004454B8" w:rsidRPr="004A7C37">
        <w:rPr>
          <w:szCs w:val="24"/>
          <w:lang w:eastAsia="ar-SA"/>
        </w:rPr>
        <w:lastRenderedPageBreak/>
        <w:t xml:space="preserve">baudos ir delspinigiai. </w:t>
      </w:r>
      <w:r>
        <w:rPr>
          <w:szCs w:val="24"/>
          <w:lang w:eastAsia="lt-LT"/>
        </w:rPr>
        <w:t>Vykdytojas</w:t>
      </w:r>
      <w:r w:rsidR="004454B8" w:rsidRPr="004A7C37">
        <w:rPr>
          <w:szCs w:val="24"/>
          <w:lang w:eastAsia="ar-SA"/>
        </w:rPr>
        <w:t xml:space="preserve"> turi pateikti Užsakovui raštišką pranešimą </w:t>
      </w:r>
      <w:r w:rsidR="004454B8" w:rsidRPr="004A7C37">
        <w:rPr>
          <w:szCs w:val="24"/>
          <w:lang w:eastAsia="lt-LT"/>
        </w:rPr>
        <w:t>prieš 1</w:t>
      </w:r>
      <w:r w:rsidR="00296542">
        <w:rPr>
          <w:szCs w:val="24"/>
          <w:lang w:eastAsia="lt-LT"/>
        </w:rPr>
        <w:t>4</w:t>
      </w:r>
      <w:r w:rsidR="004454B8" w:rsidRPr="004A7C37">
        <w:rPr>
          <w:szCs w:val="24"/>
          <w:lang w:eastAsia="lt-LT"/>
        </w:rPr>
        <w:t xml:space="preserve"> kalendorinių dienų </w:t>
      </w:r>
      <w:r w:rsidR="004454B8" w:rsidRPr="004A7C37">
        <w:rPr>
          <w:szCs w:val="24"/>
          <w:lang w:eastAsia="ar-SA"/>
        </w:rPr>
        <w:t>apie Sutarties nutraukimą.</w:t>
      </w:r>
    </w:p>
    <w:p w14:paraId="439F1E61" w14:textId="1146F812" w:rsidR="004454B8" w:rsidRPr="0016499E" w:rsidRDefault="004454B8" w:rsidP="002F3166">
      <w:pPr>
        <w:pStyle w:val="Pagrindinistekstas"/>
        <w:numPr>
          <w:ilvl w:val="1"/>
          <w:numId w:val="20"/>
        </w:numPr>
        <w:tabs>
          <w:tab w:val="left" w:pos="851"/>
          <w:tab w:val="left" w:pos="900"/>
          <w:tab w:val="left" w:pos="1134"/>
        </w:tabs>
        <w:spacing w:after="0"/>
        <w:ind w:left="0" w:firstLine="709"/>
        <w:jc w:val="both"/>
        <w:rPr>
          <w:b/>
          <w:bCs/>
        </w:rPr>
      </w:pPr>
      <w:r w:rsidRPr="0016499E">
        <w:rPr>
          <w:rFonts w:eastAsia="Calibri"/>
          <w:szCs w:val="24"/>
          <w:lang w:eastAsia="lt-LT"/>
        </w:rPr>
        <w:t xml:space="preserve">Jeigu </w:t>
      </w:r>
      <w:r w:rsidR="00C35F41">
        <w:rPr>
          <w:szCs w:val="24"/>
          <w:lang w:eastAsia="lt-LT"/>
        </w:rPr>
        <w:t>Vykdytojas</w:t>
      </w:r>
      <w:r w:rsidRPr="0016499E">
        <w:rPr>
          <w:szCs w:val="24"/>
          <w:lang w:eastAsia="ar-SA"/>
        </w:rPr>
        <w:t xml:space="preserve"> </w:t>
      </w:r>
      <w:r w:rsidRPr="0016499E">
        <w:rPr>
          <w:rFonts w:eastAsia="Calibri"/>
          <w:szCs w:val="24"/>
          <w:lang w:eastAsia="lt-LT"/>
        </w:rPr>
        <w:t xml:space="preserve">vienašališkai nutraukia Sutartį be </w:t>
      </w:r>
      <w:r w:rsidRPr="0016499E">
        <w:rPr>
          <w:bCs/>
          <w:szCs w:val="24"/>
          <w:lang w:eastAsia="ar-SA"/>
        </w:rPr>
        <w:t>Užsakovo</w:t>
      </w:r>
      <w:r w:rsidRPr="0016499E">
        <w:rPr>
          <w:rFonts w:eastAsia="Calibri"/>
          <w:szCs w:val="24"/>
          <w:lang w:eastAsia="lt-LT"/>
        </w:rPr>
        <w:t xml:space="preserve"> kaltės, </w:t>
      </w:r>
      <w:r w:rsidR="00C35F41">
        <w:rPr>
          <w:rFonts w:eastAsia="Calibri"/>
          <w:szCs w:val="24"/>
          <w:lang w:eastAsia="lt-LT"/>
        </w:rPr>
        <w:t>Vykdytojas</w:t>
      </w:r>
      <w:r>
        <w:rPr>
          <w:rFonts w:eastAsia="Calibri"/>
          <w:szCs w:val="24"/>
          <w:lang w:eastAsia="lt-LT"/>
        </w:rPr>
        <w:t xml:space="preserve"> sumoka Užsakovui b</w:t>
      </w:r>
      <w:r w:rsidRPr="0016499E">
        <w:rPr>
          <w:rFonts w:eastAsia="Calibri"/>
          <w:szCs w:val="24"/>
          <w:lang w:eastAsia="lt-LT"/>
        </w:rPr>
        <w:t xml:space="preserve">audą, lygią </w:t>
      </w:r>
      <w:r w:rsidRPr="0016499E">
        <w:rPr>
          <w:szCs w:val="24"/>
          <w:lang w:eastAsia="ar-SA"/>
        </w:rPr>
        <w:t xml:space="preserve">5 proc. pradinės sutarties vertės, </w:t>
      </w:r>
      <w:r w:rsidRPr="0016499E">
        <w:rPr>
          <w:rFonts w:eastAsia="Calibri"/>
          <w:szCs w:val="24"/>
          <w:lang w:eastAsia="lt-LT"/>
        </w:rPr>
        <w:t xml:space="preserve">kuri </w:t>
      </w:r>
      <w:r>
        <w:rPr>
          <w:rFonts w:eastAsia="Calibri"/>
          <w:szCs w:val="24"/>
          <w:lang w:eastAsia="lt-LT"/>
        </w:rPr>
        <w:t>Š</w:t>
      </w:r>
      <w:r w:rsidRPr="0016499E">
        <w:rPr>
          <w:rFonts w:eastAsia="Calibri"/>
          <w:szCs w:val="24"/>
          <w:lang w:eastAsia="lt-LT"/>
        </w:rPr>
        <w:t xml:space="preserve">alių laikoma minimaliais patirtais tiesioginiais nuostoliais, bei atlygina visus kitus nuostolius, kiek jų nepadengia numatyta bauda ir delspinigiai. </w:t>
      </w:r>
    </w:p>
    <w:p w14:paraId="4A5D4BC6" w14:textId="2D6E3576" w:rsidR="004454B8" w:rsidRPr="0016499E" w:rsidRDefault="004454B8" w:rsidP="002F3166">
      <w:pPr>
        <w:pStyle w:val="Pagrindinistekstas"/>
        <w:numPr>
          <w:ilvl w:val="1"/>
          <w:numId w:val="20"/>
        </w:numPr>
        <w:tabs>
          <w:tab w:val="left" w:pos="851"/>
          <w:tab w:val="left" w:pos="900"/>
          <w:tab w:val="left" w:pos="1134"/>
        </w:tabs>
        <w:spacing w:after="0"/>
        <w:ind w:left="0" w:firstLine="709"/>
        <w:jc w:val="both"/>
        <w:rPr>
          <w:b/>
          <w:bCs/>
        </w:rPr>
      </w:pPr>
      <w:r w:rsidRPr="0016499E">
        <w:rPr>
          <w:rFonts w:eastAsia="Calibri"/>
          <w:szCs w:val="24"/>
          <w:lang w:eastAsia="lt-LT"/>
        </w:rPr>
        <w:t xml:space="preserve">Jeigu </w:t>
      </w:r>
      <w:r w:rsidRPr="0016499E">
        <w:rPr>
          <w:bCs/>
          <w:szCs w:val="24"/>
          <w:lang w:eastAsia="ar-SA"/>
        </w:rPr>
        <w:t>Užsakovas</w:t>
      </w:r>
      <w:r w:rsidRPr="0016499E">
        <w:rPr>
          <w:rFonts w:eastAsia="Calibri"/>
          <w:szCs w:val="24"/>
          <w:lang w:eastAsia="lt-LT"/>
        </w:rPr>
        <w:t xml:space="preserve"> vienašališkai nutraukia sutartį be </w:t>
      </w:r>
      <w:r w:rsidR="00C35F41">
        <w:rPr>
          <w:szCs w:val="24"/>
          <w:lang w:eastAsia="lt-LT"/>
        </w:rPr>
        <w:t>Vykdytojo</w:t>
      </w:r>
      <w:r w:rsidRPr="0016499E">
        <w:rPr>
          <w:szCs w:val="24"/>
          <w:lang w:eastAsia="lt-LT"/>
        </w:rPr>
        <w:t xml:space="preserve"> k</w:t>
      </w:r>
      <w:r w:rsidRPr="0016499E">
        <w:rPr>
          <w:rFonts w:eastAsia="Calibri"/>
          <w:szCs w:val="24"/>
          <w:lang w:eastAsia="lt-LT"/>
        </w:rPr>
        <w:t xml:space="preserve">altės, </w:t>
      </w:r>
      <w:r w:rsidRPr="0016499E">
        <w:rPr>
          <w:bCs/>
          <w:szCs w:val="24"/>
          <w:lang w:eastAsia="ar-SA"/>
        </w:rPr>
        <w:t>Užsakovas</w:t>
      </w:r>
      <w:r w:rsidRPr="0016499E">
        <w:rPr>
          <w:rFonts w:eastAsia="Calibri"/>
          <w:szCs w:val="24"/>
          <w:lang w:eastAsia="lt-LT"/>
        </w:rPr>
        <w:t xml:space="preserve"> sumoka </w:t>
      </w:r>
      <w:r w:rsidR="00C35F41">
        <w:rPr>
          <w:szCs w:val="24"/>
          <w:lang w:eastAsia="lt-LT"/>
        </w:rPr>
        <w:t>Vykdytojui</w:t>
      </w:r>
      <w:r w:rsidRPr="0016499E">
        <w:rPr>
          <w:rFonts w:eastAsia="Calibri"/>
          <w:szCs w:val="24"/>
          <w:lang w:eastAsia="lt-LT"/>
        </w:rPr>
        <w:t xml:space="preserve"> baudą</w:t>
      </w:r>
      <w:r>
        <w:rPr>
          <w:rFonts w:eastAsia="Calibri"/>
          <w:szCs w:val="24"/>
          <w:lang w:eastAsia="lt-LT"/>
        </w:rPr>
        <w:t>,</w:t>
      </w:r>
      <w:r w:rsidRPr="0016499E">
        <w:rPr>
          <w:rFonts w:eastAsia="Calibri"/>
          <w:szCs w:val="24"/>
          <w:lang w:eastAsia="lt-LT"/>
        </w:rPr>
        <w:t xml:space="preserve"> lygią </w:t>
      </w:r>
      <w:r w:rsidRPr="0016499E">
        <w:rPr>
          <w:szCs w:val="24"/>
          <w:lang w:eastAsia="ar-SA"/>
        </w:rPr>
        <w:t>5 proc. pradinės sutarties vertės</w:t>
      </w:r>
      <w:r>
        <w:rPr>
          <w:szCs w:val="24"/>
          <w:lang w:eastAsia="ar-SA"/>
        </w:rPr>
        <w:t>,</w:t>
      </w:r>
      <w:r w:rsidRPr="0016499E">
        <w:rPr>
          <w:rFonts w:eastAsia="Calibri"/>
          <w:szCs w:val="24"/>
          <w:lang w:eastAsia="ar-SA"/>
        </w:rPr>
        <w:t xml:space="preserve"> </w:t>
      </w:r>
      <w:r w:rsidRPr="0016499E">
        <w:rPr>
          <w:rFonts w:eastAsia="Calibri"/>
          <w:szCs w:val="24"/>
          <w:lang w:eastAsia="lt-LT"/>
        </w:rPr>
        <w:t xml:space="preserve">kuri </w:t>
      </w:r>
      <w:r>
        <w:rPr>
          <w:rFonts w:eastAsia="Calibri"/>
          <w:szCs w:val="24"/>
          <w:lang w:eastAsia="lt-LT"/>
        </w:rPr>
        <w:t>Š</w:t>
      </w:r>
      <w:r w:rsidRPr="0016499E">
        <w:rPr>
          <w:rFonts w:eastAsia="Calibri"/>
          <w:szCs w:val="24"/>
          <w:lang w:eastAsia="lt-LT"/>
        </w:rPr>
        <w:t xml:space="preserve">alių laikoma minimaliais patirtais tiesioginiais nuostoliais, bei atlygina visus kitus nuostolius, kiek jų nepadengia numatyta bauda ir delspinigiai, </w:t>
      </w:r>
      <w:r w:rsidRPr="0016499E">
        <w:rPr>
          <w:szCs w:val="24"/>
        </w:rPr>
        <w:t xml:space="preserve">išskyrus atvejus, nurodytus </w:t>
      </w:r>
      <w:r w:rsidR="003E6655">
        <w:rPr>
          <w:color w:val="000000" w:themeColor="text1"/>
          <w:szCs w:val="24"/>
        </w:rPr>
        <w:t>10</w:t>
      </w:r>
      <w:r>
        <w:rPr>
          <w:color w:val="000000" w:themeColor="text1"/>
          <w:szCs w:val="24"/>
        </w:rPr>
        <w:t xml:space="preserve">.8.1. - </w:t>
      </w:r>
      <w:r w:rsidR="003E6655">
        <w:rPr>
          <w:color w:val="000000" w:themeColor="text1"/>
          <w:szCs w:val="24"/>
        </w:rPr>
        <w:t>10</w:t>
      </w:r>
      <w:r w:rsidRPr="0016499E">
        <w:rPr>
          <w:color w:val="000000" w:themeColor="text1"/>
          <w:szCs w:val="24"/>
        </w:rPr>
        <w:t>.8.</w:t>
      </w:r>
      <w:r>
        <w:rPr>
          <w:color w:val="000000" w:themeColor="text1"/>
          <w:szCs w:val="24"/>
        </w:rPr>
        <w:t>4.</w:t>
      </w:r>
      <w:r w:rsidRPr="0016499E">
        <w:rPr>
          <w:color w:val="000000" w:themeColor="text1"/>
          <w:szCs w:val="24"/>
        </w:rPr>
        <w:t xml:space="preserve"> </w:t>
      </w:r>
      <w:r w:rsidRPr="0016499E">
        <w:rPr>
          <w:szCs w:val="24"/>
        </w:rPr>
        <w:t>punktuose</w:t>
      </w:r>
      <w:r w:rsidRPr="0016499E">
        <w:rPr>
          <w:rFonts w:eastAsia="Calibri"/>
          <w:szCs w:val="24"/>
          <w:lang w:eastAsia="lt-LT"/>
        </w:rPr>
        <w:t>.</w:t>
      </w:r>
    </w:p>
    <w:p w14:paraId="7830D147" w14:textId="15874ED4" w:rsidR="004454B8" w:rsidRPr="004A7C37" w:rsidRDefault="004454B8" w:rsidP="002F3166">
      <w:pPr>
        <w:pStyle w:val="Pagrindinistekstas"/>
        <w:numPr>
          <w:ilvl w:val="1"/>
          <w:numId w:val="20"/>
        </w:numPr>
        <w:tabs>
          <w:tab w:val="left" w:pos="851"/>
          <w:tab w:val="left" w:pos="900"/>
          <w:tab w:val="left" w:pos="1134"/>
        </w:tabs>
        <w:spacing w:after="0"/>
        <w:ind w:left="0" w:firstLine="709"/>
        <w:jc w:val="both"/>
        <w:rPr>
          <w:b/>
          <w:bCs/>
        </w:rPr>
      </w:pPr>
      <w:r w:rsidRPr="004A7C37">
        <w:rPr>
          <w:szCs w:val="24"/>
          <w:lang w:eastAsia="ar-SA"/>
        </w:rPr>
        <w:t xml:space="preserve">Abi šalys turi teisę vienašališkai nutraukti </w:t>
      </w:r>
      <w:r>
        <w:rPr>
          <w:szCs w:val="24"/>
          <w:lang w:eastAsia="ar-SA"/>
        </w:rPr>
        <w:t>S</w:t>
      </w:r>
      <w:r w:rsidRPr="004A7C37">
        <w:rPr>
          <w:szCs w:val="24"/>
          <w:lang w:eastAsia="ar-SA"/>
        </w:rPr>
        <w:t xml:space="preserve">utartį, jeigu dėl nenugalimos jėgos (force majeure) negali vykdyti savo įsipareigojimų, pranešusios apie tai kitai Šaliai prieš </w:t>
      </w:r>
      <w:r w:rsidR="00D50499">
        <w:rPr>
          <w:szCs w:val="24"/>
          <w:lang w:eastAsia="ar-SA"/>
        </w:rPr>
        <w:t>7</w:t>
      </w:r>
      <w:r w:rsidRPr="004A7C37">
        <w:rPr>
          <w:szCs w:val="24"/>
          <w:lang w:eastAsia="ar-SA"/>
        </w:rPr>
        <w:t xml:space="preserve"> kalendorin</w:t>
      </w:r>
      <w:r w:rsidR="00D50499">
        <w:rPr>
          <w:szCs w:val="24"/>
          <w:lang w:eastAsia="ar-SA"/>
        </w:rPr>
        <w:t>es</w:t>
      </w:r>
      <w:r w:rsidRPr="004A7C37">
        <w:rPr>
          <w:szCs w:val="24"/>
          <w:lang w:eastAsia="ar-SA"/>
        </w:rPr>
        <w:t xml:space="preserve"> dien</w:t>
      </w:r>
      <w:r w:rsidR="00D50499">
        <w:rPr>
          <w:szCs w:val="24"/>
          <w:lang w:eastAsia="ar-SA"/>
        </w:rPr>
        <w:t>as</w:t>
      </w:r>
      <w:r w:rsidRPr="004A7C37">
        <w:rPr>
          <w:szCs w:val="24"/>
          <w:lang w:eastAsia="ar-SA"/>
        </w:rPr>
        <w:t>. Esant nenugalimos jėgos aplinkybėms, sutarties šalys atleidžiamos nuo atsakomybės pagal taisykles, patvirtintas LR Vyriausybės 1996 m. liepos 15 d. nutarimu Nr. 840.</w:t>
      </w:r>
    </w:p>
    <w:p w14:paraId="03D995A5" w14:textId="77777777" w:rsidR="004454B8" w:rsidRPr="000F4DD0" w:rsidRDefault="004454B8" w:rsidP="002F3166">
      <w:pPr>
        <w:pStyle w:val="Pagrindinistekstas"/>
        <w:numPr>
          <w:ilvl w:val="1"/>
          <w:numId w:val="20"/>
        </w:numPr>
        <w:tabs>
          <w:tab w:val="left" w:pos="851"/>
          <w:tab w:val="left" w:pos="900"/>
          <w:tab w:val="left" w:pos="1134"/>
        </w:tabs>
        <w:spacing w:after="0"/>
        <w:ind w:left="0" w:firstLine="709"/>
        <w:jc w:val="both"/>
        <w:rPr>
          <w:b/>
          <w:bCs/>
        </w:rPr>
      </w:pPr>
      <w:r w:rsidRPr="004A7C37">
        <w:rPr>
          <w:szCs w:val="24"/>
          <w:lang w:eastAsia="ar-SA"/>
        </w:rPr>
        <w:t xml:space="preserve">Sutartis gali būti nutraukta raštišku abiejų šalių susitarimu, taip pat kitais </w:t>
      </w:r>
      <w:r>
        <w:rPr>
          <w:szCs w:val="24"/>
          <w:lang w:eastAsia="ar-SA"/>
        </w:rPr>
        <w:t>LR CK</w:t>
      </w:r>
      <w:r w:rsidRPr="004A7C37">
        <w:rPr>
          <w:szCs w:val="24"/>
          <w:lang w:eastAsia="ar-SA"/>
        </w:rPr>
        <w:t xml:space="preserve"> nustatytais pagrindais.</w:t>
      </w:r>
    </w:p>
    <w:p w14:paraId="4D4E905D" w14:textId="39B0DE2D" w:rsidR="004454B8" w:rsidRPr="000F4DD0" w:rsidRDefault="004454B8" w:rsidP="002F3166">
      <w:pPr>
        <w:pStyle w:val="Pagrindinistekstas"/>
        <w:numPr>
          <w:ilvl w:val="1"/>
          <w:numId w:val="20"/>
        </w:numPr>
        <w:tabs>
          <w:tab w:val="left" w:pos="851"/>
          <w:tab w:val="left" w:pos="900"/>
          <w:tab w:val="left" w:pos="1134"/>
        </w:tabs>
        <w:spacing w:after="0"/>
        <w:ind w:left="0" w:firstLine="709"/>
        <w:jc w:val="both"/>
        <w:rPr>
          <w:b/>
          <w:bCs/>
        </w:rPr>
      </w:pPr>
      <w:r w:rsidRPr="000F4DD0">
        <w:rPr>
          <w:szCs w:val="24"/>
          <w:lang w:eastAsia="lt-LT"/>
        </w:rPr>
        <w:t xml:space="preserve">Užsakovas turi teisę vienašališkai nutraukti Sutartį, pranešęs apie tai </w:t>
      </w:r>
      <w:r w:rsidR="00C35F41">
        <w:rPr>
          <w:szCs w:val="24"/>
          <w:lang w:eastAsia="lt-LT"/>
        </w:rPr>
        <w:t>Vykdytojui</w:t>
      </w:r>
      <w:r w:rsidRPr="000F4DD0">
        <w:rPr>
          <w:szCs w:val="24"/>
          <w:lang w:eastAsia="lt-LT"/>
        </w:rPr>
        <w:t xml:space="preserve"> prieš 1</w:t>
      </w:r>
      <w:r w:rsidR="006E48C5">
        <w:rPr>
          <w:szCs w:val="24"/>
          <w:lang w:eastAsia="lt-LT"/>
        </w:rPr>
        <w:t>4</w:t>
      </w:r>
      <w:r w:rsidRPr="000F4DD0">
        <w:rPr>
          <w:szCs w:val="24"/>
          <w:lang w:eastAsia="lt-LT"/>
        </w:rPr>
        <w:t xml:space="preserve"> kalendorinių dienų, ir </w:t>
      </w:r>
      <w:r w:rsidRPr="000F4DD0">
        <w:rPr>
          <w:rFonts w:eastAsia="Calibri"/>
          <w:szCs w:val="24"/>
          <w:lang w:eastAsia="lt-LT"/>
        </w:rPr>
        <w:t xml:space="preserve">reikalauti </w:t>
      </w:r>
      <w:r w:rsidR="00C35F41">
        <w:rPr>
          <w:rFonts w:eastAsia="Calibri"/>
          <w:szCs w:val="24"/>
          <w:lang w:eastAsia="lt-LT"/>
        </w:rPr>
        <w:t>Vykdytojo</w:t>
      </w:r>
      <w:r w:rsidRPr="000F4DD0">
        <w:rPr>
          <w:rFonts w:eastAsia="Calibri"/>
          <w:szCs w:val="24"/>
          <w:lang w:eastAsia="lt-LT"/>
        </w:rPr>
        <w:t xml:space="preserve">, jei Sutartis nutraukiama šiuo pagrindu dėl </w:t>
      </w:r>
      <w:r w:rsidR="00C35F41">
        <w:rPr>
          <w:rFonts w:eastAsia="Calibri"/>
          <w:szCs w:val="24"/>
          <w:lang w:eastAsia="lt-LT"/>
        </w:rPr>
        <w:t>Vykdytojo</w:t>
      </w:r>
      <w:r w:rsidRPr="000F4DD0">
        <w:rPr>
          <w:rFonts w:eastAsia="Calibri"/>
          <w:szCs w:val="24"/>
          <w:lang w:eastAsia="lt-LT"/>
        </w:rPr>
        <w:t xml:space="preserve"> kaltės, </w:t>
      </w:r>
      <w:r w:rsidRPr="000F4DD0">
        <w:rPr>
          <w:szCs w:val="24"/>
          <w:lang w:eastAsia="ar-SA"/>
        </w:rPr>
        <w:t xml:space="preserve">sumokėti baudą, lygią 5 proc. pradinės sutarties vertės, </w:t>
      </w:r>
      <w:r w:rsidRPr="000F4DD0">
        <w:rPr>
          <w:rFonts w:eastAsia="Calibri"/>
          <w:szCs w:val="24"/>
          <w:lang w:eastAsia="lt-LT"/>
        </w:rPr>
        <w:t>kuri šalių laikoma minimaliais patirtais tiesioginiais nuostoliais, bei atlyginti visus kitus nuostolius, kiek jų nepadengia numatyta bauda ir delspinigiai, jeigu:</w:t>
      </w:r>
    </w:p>
    <w:p w14:paraId="5A052D2E" w14:textId="77777777" w:rsidR="004454B8" w:rsidRPr="000F4DD0" w:rsidRDefault="004454B8" w:rsidP="009B278D">
      <w:pPr>
        <w:pStyle w:val="Pagrindinistekstas"/>
        <w:numPr>
          <w:ilvl w:val="2"/>
          <w:numId w:val="20"/>
        </w:numPr>
        <w:tabs>
          <w:tab w:val="left" w:pos="709"/>
          <w:tab w:val="left" w:pos="900"/>
          <w:tab w:val="left" w:pos="1418"/>
        </w:tabs>
        <w:spacing w:after="0"/>
        <w:ind w:left="0" w:firstLine="709"/>
        <w:jc w:val="both"/>
        <w:rPr>
          <w:b/>
          <w:bCs/>
        </w:rPr>
      </w:pPr>
      <w:r w:rsidRPr="000F4DD0">
        <w:rPr>
          <w:szCs w:val="24"/>
          <w:lang w:eastAsia="lt-LT"/>
        </w:rPr>
        <w:t>Sutartis buvo pakeista pažeidžiant Lietuvos Respublikos Viešųjų pirkimų įstatymo 89 str.;</w:t>
      </w:r>
    </w:p>
    <w:p w14:paraId="13A31F0C" w14:textId="1A17CF4D" w:rsidR="004454B8" w:rsidRPr="004A7C37" w:rsidRDefault="004454B8" w:rsidP="009B278D">
      <w:pPr>
        <w:pStyle w:val="Pagrindinistekstas"/>
        <w:numPr>
          <w:ilvl w:val="2"/>
          <w:numId w:val="20"/>
        </w:numPr>
        <w:tabs>
          <w:tab w:val="left" w:pos="900"/>
          <w:tab w:val="left" w:pos="993"/>
          <w:tab w:val="left" w:pos="1418"/>
        </w:tabs>
        <w:spacing w:after="0"/>
        <w:ind w:left="0" w:firstLine="709"/>
        <w:jc w:val="both"/>
        <w:rPr>
          <w:b/>
          <w:bCs/>
        </w:rPr>
      </w:pPr>
      <w:r w:rsidRPr="004A7C37">
        <w:rPr>
          <w:szCs w:val="24"/>
          <w:lang w:eastAsia="lt-LT"/>
        </w:rPr>
        <w:t xml:space="preserve">paaiškėjo, kad </w:t>
      </w:r>
      <w:r w:rsidR="00C35F41">
        <w:rPr>
          <w:szCs w:val="24"/>
          <w:lang w:eastAsia="lt-LT"/>
        </w:rPr>
        <w:t>Vykdytojas</w:t>
      </w:r>
      <w:r w:rsidRPr="004A7C37">
        <w:rPr>
          <w:szCs w:val="24"/>
          <w:lang w:eastAsia="lt-LT"/>
        </w:rPr>
        <w:t xml:space="preserve">, su kuriuo sudaryta Sutartis, turėjo būti pašalintas iš pirkimo procedūros pagal Lietuvos Respublikos Viešųjų pirkimų įstatymo 46 str. 1 d.; </w:t>
      </w:r>
    </w:p>
    <w:p w14:paraId="73EAC0F6" w14:textId="58597CB6" w:rsidR="004454B8" w:rsidRPr="004A7E96" w:rsidRDefault="004454B8" w:rsidP="009B278D">
      <w:pPr>
        <w:pStyle w:val="Pagrindinistekstas"/>
        <w:numPr>
          <w:ilvl w:val="2"/>
          <w:numId w:val="20"/>
        </w:numPr>
        <w:tabs>
          <w:tab w:val="left" w:pos="900"/>
          <w:tab w:val="left" w:pos="993"/>
          <w:tab w:val="left" w:pos="1418"/>
        </w:tabs>
        <w:spacing w:after="0"/>
        <w:ind w:left="0" w:firstLine="709"/>
        <w:jc w:val="both"/>
        <w:rPr>
          <w:b/>
          <w:bCs/>
        </w:rPr>
      </w:pPr>
      <w:r w:rsidRPr="004A7C37">
        <w:rPr>
          <w:szCs w:val="24"/>
          <w:lang w:eastAsia="lt-LT"/>
        </w:rPr>
        <w:t xml:space="preserve">paaiškėjo, kad su </w:t>
      </w:r>
      <w:r w:rsidR="00C35F41">
        <w:rPr>
          <w:szCs w:val="24"/>
        </w:rPr>
        <w:t>Vykdytoju</w:t>
      </w:r>
      <w:r w:rsidRPr="004A7C37">
        <w:rPr>
          <w:szCs w:val="24"/>
        </w:rPr>
        <w:t xml:space="preserve"> </w:t>
      </w:r>
      <w:r w:rsidRPr="004A7C37">
        <w:rPr>
          <w:szCs w:val="24"/>
          <w:lang w:eastAsia="lt-LT"/>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Pr>
          <w:szCs w:val="24"/>
          <w:lang w:eastAsia="lt-LT"/>
        </w:rPr>
        <w:t>;</w:t>
      </w:r>
    </w:p>
    <w:p w14:paraId="0FF980A7" w14:textId="233870CF" w:rsidR="004454B8" w:rsidRPr="004A7E96" w:rsidRDefault="004454B8" w:rsidP="002F3166">
      <w:pPr>
        <w:numPr>
          <w:ilvl w:val="2"/>
          <w:numId w:val="20"/>
        </w:numPr>
        <w:tabs>
          <w:tab w:val="left" w:pos="90"/>
          <w:tab w:val="left" w:pos="993"/>
          <w:tab w:val="left" w:pos="1276"/>
          <w:tab w:val="left" w:pos="1560"/>
        </w:tabs>
        <w:spacing w:after="0" w:line="240" w:lineRule="auto"/>
        <w:ind w:left="0" w:firstLine="709"/>
        <w:contextualSpacing/>
        <w:jc w:val="both"/>
        <w:rPr>
          <w:rFonts w:ascii="Times New Roman" w:hAnsi="Times New Roman" w:cs="Times New Roman"/>
          <w:sz w:val="24"/>
          <w:szCs w:val="24"/>
          <w:lang w:val="lt-LT"/>
        </w:rPr>
      </w:pPr>
      <w:r w:rsidRPr="004A7E96">
        <w:rPr>
          <w:rFonts w:ascii="Times New Roman" w:hAnsi="Times New Roman" w:cs="Times New Roman"/>
          <w:sz w:val="24"/>
          <w:szCs w:val="24"/>
          <w:lang w:val="lt-LT"/>
        </w:rPr>
        <w:t>paaiškėjo LR Viešųjų pirkimų įstatymo 37 straipsnio 9 dalyje, 45 straipsnio 2</w:t>
      </w:r>
      <w:r w:rsidRPr="004A7E96">
        <w:rPr>
          <w:rFonts w:ascii="Times New Roman" w:hAnsi="Times New Roman" w:cs="Times New Roman"/>
          <w:sz w:val="24"/>
          <w:szCs w:val="24"/>
          <w:vertAlign w:val="superscript"/>
          <w:lang w:val="lt-LT"/>
        </w:rPr>
        <w:t>1</w:t>
      </w:r>
      <w:r w:rsidRPr="004A7E96">
        <w:rPr>
          <w:rFonts w:ascii="Times New Roman" w:hAnsi="Times New Roman" w:cs="Times New Roman"/>
          <w:sz w:val="24"/>
          <w:szCs w:val="24"/>
          <w:lang w:val="lt-LT"/>
        </w:rPr>
        <w:t xml:space="preserve">  dalyje ir (ar) 47 straipsnio 9 dalyje nurodytos aplinkybės.</w:t>
      </w:r>
    </w:p>
    <w:p w14:paraId="54E30EE1" w14:textId="77777777" w:rsidR="00181702" w:rsidRPr="002D30BF" w:rsidRDefault="00181702" w:rsidP="00181702">
      <w:pPr>
        <w:spacing w:after="0" w:line="240" w:lineRule="auto"/>
        <w:jc w:val="both"/>
        <w:rPr>
          <w:rFonts w:ascii="Times New Roman" w:hAnsi="Times New Roman" w:cs="Times New Roman"/>
          <w:b/>
          <w:bCs/>
          <w:sz w:val="16"/>
          <w:szCs w:val="16"/>
          <w:lang w:val="lt-LT" w:eastAsia="lt-LT"/>
        </w:rPr>
      </w:pPr>
    </w:p>
    <w:p w14:paraId="25BEB7D7" w14:textId="77777777" w:rsidR="00181702" w:rsidRPr="00184F8F" w:rsidRDefault="00181702" w:rsidP="002F3166">
      <w:pPr>
        <w:pStyle w:val="Sraopastraipa"/>
        <w:numPr>
          <w:ilvl w:val="0"/>
          <w:numId w:val="20"/>
        </w:numPr>
        <w:tabs>
          <w:tab w:val="left" w:pos="426"/>
        </w:tabs>
        <w:spacing w:after="0" w:line="240" w:lineRule="auto"/>
        <w:ind w:left="0" w:firstLine="0"/>
        <w:jc w:val="both"/>
        <w:rPr>
          <w:rFonts w:ascii="Times New Roman" w:eastAsia="Calibri" w:hAnsi="Times New Roman" w:cs="Times New Roman"/>
          <w:b/>
          <w:bCs/>
          <w:noProof/>
          <w:sz w:val="24"/>
          <w:szCs w:val="24"/>
        </w:rPr>
      </w:pPr>
      <w:r w:rsidRPr="00184F8F">
        <w:rPr>
          <w:rFonts w:ascii="Times New Roman" w:eastAsia="Calibri" w:hAnsi="Times New Roman" w:cs="Times New Roman"/>
          <w:b/>
          <w:bCs/>
          <w:noProof/>
          <w:sz w:val="24"/>
          <w:szCs w:val="24"/>
        </w:rPr>
        <w:t>ASMENS DUOMENŲ TVARKYMAS</w:t>
      </w:r>
    </w:p>
    <w:p w14:paraId="4C52CFD3" w14:textId="77777777" w:rsidR="00157B56" w:rsidRPr="004A7C37" w:rsidRDefault="00157B56" w:rsidP="002F3166">
      <w:pPr>
        <w:numPr>
          <w:ilvl w:val="1"/>
          <w:numId w:val="20"/>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sidRPr="004A7C37">
        <w:rPr>
          <w:rFonts w:ascii="Times New Roman" w:eastAsia="Calibri" w:hAnsi="Times New Roman" w:cs="Times New Roman"/>
          <w:noProof/>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1FFBB72F" w14:textId="77777777" w:rsidR="00157B56" w:rsidRPr="004A7C37" w:rsidRDefault="00157B56" w:rsidP="002F3166">
      <w:pPr>
        <w:numPr>
          <w:ilvl w:val="1"/>
          <w:numId w:val="20"/>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sidRPr="004A7C37">
        <w:rPr>
          <w:rFonts w:ascii="Times New Roman" w:eastAsia="Calibri" w:hAnsi="Times New Roman" w:cs="Times New Roman"/>
          <w:noProof/>
          <w:sz w:val="24"/>
          <w:szCs w:val="24"/>
          <w:lang w:val="lt-LT"/>
        </w:rPr>
        <w:t>Šalių atstovų, darbuotojų ar kitų fizinių asmenų, pasitelktų Sutarčiai vykdyti duomenų tvarkymo teisėtumas grindžiamas būtinybe įvykdyti Sutartį arba būtinybe pasinaudoti iš Sutarties kylančiomis teisėmis.</w:t>
      </w:r>
    </w:p>
    <w:p w14:paraId="16AF3E46" w14:textId="77777777" w:rsidR="00157B56" w:rsidRPr="004A7C37" w:rsidRDefault="00157B56" w:rsidP="002F3166">
      <w:pPr>
        <w:numPr>
          <w:ilvl w:val="1"/>
          <w:numId w:val="20"/>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sidRPr="004A7C37">
        <w:rPr>
          <w:rFonts w:ascii="Times New Roman" w:eastAsia="Calibri" w:hAnsi="Times New Roman" w:cs="Times New Roman"/>
          <w:noProof/>
          <w:sz w:val="24"/>
          <w:szCs w:val="24"/>
          <w:lang w:val="lt-LT"/>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5BF4BFBF" w14:textId="77777777" w:rsidR="00157B56" w:rsidRPr="004A7C37" w:rsidRDefault="00157B56" w:rsidP="002F3166">
      <w:pPr>
        <w:numPr>
          <w:ilvl w:val="1"/>
          <w:numId w:val="20"/>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sidRPr="004A7C37">
        <w:rPr>
          <w:rFonts w:ascii="Times New Roman" w:eastAsia="Calibri" w:hAnsi="Times New Roman" w:cs="Times New Roman"/>
          <w:noProof/>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76CE4B1" w14:textId="77777777" w:rsidR="00157B56" w:rsidRPr="004A7C37" w:rsidRDefault="00157B56" w:rsidP="002F3166">
      <w:pPr>
        <w:numPr>
          <w:ilvl w:val="1"/>
          <w:numId w:val="20"/>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sidRPr="004A7C37">
        <w:rPr>
          <w:rFonts w:ascii="Times New Roman" w:eastAsia="Calibri" w:hAnsi="Times New Roman" w:cs="Times New Roman"/>
          <w:noProof/>
          <w:sz w:val="24"/>
          <w:szCs w:val="24"/>
          <w:lang w:val="lt-LT"/>
        </w:rPr>
        <w:t xml:space="preserve">Tvarkomus duomenis gali gauti: (I) Šalių darbuotojai, atsakingi už Šalių tarpusavio bendradarbiavimą ir ryšių palaikymą, taip pat vykdantys buhalterinės apskaitos, informacinių sistemų </w:t>
      </w:r>
      <w:r w:rsidRPr="004A7C37">
        <w:rPr>
          <w:rFonts w:ascii="Times New Roman" w:eastAsia="Calibri" w:hAnsi="Times New Roman" w:cs="Times New Roman"/>
          <w:noProof/>
          <w:sz w:val="24"/>
          <w:szCs w:val="24"/>
          <w:lang w:val="lt-LT"/>
        </w:rPr>
        <w:lastRenderedPageBreak/>
        <w:t>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78E4022" w14:textId="77777777" w:rsidR="00157B56" w:rsidRPr="004A7C37" w:rsidRDefault="00157B56" w:rsidP="002F3166">
      <w:pPr>
        <w:numPr>
          <w:ilvl w:val="1"/>
          <w:numId w:val="20"/>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sidRPr="004A7C37">
        <w:rPr>
          <w:rFonts w:ascii="Times New Roman" w:eastAsia="Calibri" w:hAnsi="Times New Roman" w:cs="Times New Roman"/>
          <w:noProof/>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73F060E" w14:textId="77777777" w:rsidR="00157B56" w:rsidRPr="004A7C37" w:rsidRDefault="00157B56" w:rsidP="002F3166">
      <w:pPr>
        <w:numPr>
          <w:ilvl w:val="1"/>
          <w:numId w:val="20"/>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sidRPr="004A7C37">
        <w:rPr>
          <w:rFonts w:ascii="Times New Roman" w:eastAsia="Calibri" w:hAnsi="Times New Roman" w:cs="Times New Roman"/>
          <w:noProof/>
          <w:sz w:val="24"/>
          <w:szCs w:val="24"/>
          <w:lang w:val="lt-LT"/>
        </w:rPr>
        <w:t xml:space="preserve"> Šalys įsipareigoja tinkamai informuoti visus fizinius asmenis (darbuotojus, įgaliotinius, valdymo organų narius, savo subt</w:t>
      </w:r>
      <w:r>
        <w:rPr>
          <w:rFonts w:ascii="Times New Roman" w:eastAsia="Calibri" w:hAnsi="Times New Roman" w:cs="Times New Roman"/>
          <w:noProof/>
          <w:sz w:val="24"/>
          <w:szCs w:val="24"/>
          <w:lang w:val="lt-LT"/>
        </w:rPr>
        <w:t>ei</w:t>
      </w:r>
      <w:r w:rsidRPr="004A7C37">
        <w:rPr>
          <w:rFonts w:ascii="Times New Roman" w:eastAsia="Calibri" w:hAnsi="Times New Roman" w:cs="Times New Roman"/>
          <w:noProof/>
          <w:sz w:val="24"/>
          <w:szCs w:val="24"/>
          <w:lang w:val="lt-LT"/>
        </w:rPr>
        <w:t>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7D83FA5" w14:textId="77777777" w:rsidR="00157B56" w:rsidRPr="004A7C37" w:rsidRDefault="00157B56" w:rsidP="002F3166">
      <w:pPr>
        <w:numPr>
          <w:ilvl w:val="1"/>
          <w:numId w:val="20"/>
        </w:numPr>
        <w:tabs>
          <w:tab w:val="left" w:pos="709"/>
          <w:tab w:val="left" w:pos="1134"/>
        </w:tabs>
        <w:spacing w:after="0" w:line="240" w:lineRule="auto"/>
        <w:ind w:left="0" w:firstLine="567"/>
        <w:contextualSpacing/>
        <w:jc w:val="both"/>
        <w:rPr>
          <w:rFonts w:ascii="Times New Roman" w:eastAsia="Calibri" w:hAnsi="Times New Roman" w:cs="Times New Roman"/>
          <w:noProof/>
          <w:sz w:val="24"/>
          <w:szCs w:val="24"/>
          <w:lang w:val="lt-LT"/>
        </w:rPr>
      </w:pPr>
      <w:r>
        <w:rPr>
          <w:rFonts w:ascii="Times New Roman" w:eastAsia="Calibri" w:hAnsi="Times New Roman" w:cs="Times New Roman"/>
          <w:noProof/>
          <w:sz w:val="24"/>
          <w:szCs w:val="24"/>
          <w:lang w:val="lt-LT"/>
        </w:rPr>
        <w:t xml:space="preserve"> Šalys</w:t>
      </w:r>
      <w:r w:rsidRPr="004A7C37">
        <w:rPr>
          <w:rFonts w:ascii="Times New Roman" w:eastAsia="Calibri" w:hAnsi="Times New Roman" w:cs="Times New Roman"/>
          <w:noProof/>
          <w:sz w:val="24"/>
          <w:szCs w:val="24"/>
          <w:lang w:val="lt-LT"/>
        </w:rPr>
        <w:t xml:space="preserve"> susitaria, kad po Sutarties nutraukimo ar pasibaigimo, jos sunaikins arba grąžins visus joms patikėtus tvarkyti asmens duomenis pagal Sutartį ir jų kopijas, nebent Europos Sąjungos (ES) ar jų šalies įstatymai nustato reikalavimą sa</w:t>
      </w:r>
      <w:r>
        <w:rPr>
          <w:rFonts w:ascii="Times New Roman" w:eastAsia="Calibri" w:hAnsi="Times New Roman" w:cs="Times New Roman"/>
          <w:noProof/>
          <w:sz w:val="24"/>
          <w:szCs w:val="24"/>
          <w:lang w:val="lt-LT"/>
        </w:rPr>
        <w:t>ugoti asmens duomenis</w:t>
      </w:r>
      <w:r w:rsidRPr="004A7C37">
        <w:rPr>
          <w:rFonts w:ascii="Times New Roman" w:eastAsia="Calibri" w:hAnsi="Times New Roman" w:cs="Times New Roman"/>
          <w:noProof/>
          <w:sz w:val="24"/>
          <w:szCs w:val="24"/>
          <w:lang w:val="lt-LT"/>
        </w:rPr>
        <w:t>.</w:t>
      </w:r>
    </w:p>
    <w:p w14:paraId="4E0E80D2" w14:textId="77777777" w:rsidR="00157B56" w:rsidRPr="006C51F2" w:rsidRDefault="00157B56" w:rsidP="00157B56">
      <w:pPr>
        <w:spacing w:after="0" w:line="240" w:lineRule="auto"/>
        <w:ind w:left="567"/>
        <w:contextualSpacing/>
        <w:jc w:val="both"/>
        <w:rPr>
          <w:rFonts w:ascii="Times New Roman" w:eastAsia="Calibri" w:hAnsi="Times New Roman" w:cs="Times New Roman"/>
          <w:noProof/>
          <w:color w:val="FF0000"/>
          <w:sz w:val="16"/>
          <w:szCs w:val="16"/>
          <w:lang w:val="lt-LT"/>
        </w:rPr>
      </w:pPr>
    </w:p>
    <w:p w14:paraId="1D70D700" w14:textId="77777777" w:rsidR="00157B56" w:rsidRPr="00C844F5" w:rsidRDefault="00157B56" w:rsidP="002F3166">
      <w:pPr>
        <w:numPr>
          <w:ilvl w:val="0"/>
          <w:numId w:val="20"/>
        </w:numPr>
        <w:tabs>
          <w:tab w:val="left" w:pos="426"/>
        </w:tabs>
        <w:spacing w:after="0" w:line="240" w:lineRule="auto"/>
        <w:contextualSpacing/>
        <w:rPr>
          <w:rFonts w:ascii="Times New Roman" w:eastAsia="Calibri" w:hAnsi="Times New Roman" w:cs="Times New Roman"/>
          <w:b/>
          <w:bCs/>
          <w:noProof/>
          <w:sz w:val="24"/>
          <w:szCs w:val="24"/>
          <w:lang w:val="lt-LT"/>
        </w:rPr>
      </w:pPr>
      <w:r w:rsidRPr="004A7C37">
        <w:rPr>
          <w:rFonts w:ascii="Times New Roman" w:eastAsia="Calibri" w:hAnsi="Times New Roman" w:cs="Times New Roman"/>
          <w:b/>
          <w:bCs/>
          <w:noProof/>
          <w:sz w:val="24"/>
          <w:szCs w:val="24"/>
          <w:lang w:val="lt-LT"/>
        </w:rPr>
        <w:t>KONFIDENCIALUMAS</w:t>
      </w:r>
    </w:p>
    <w:p w14:paraId="0CF4E542" w14:textId="77777777" w:rsidR="00157B56" w:rsidRPr="004A7C37" w:rsidRDefault="00157B56" w:rsidP="002F3166">
      <w:pPr>
        <w:numPr>
          <w:ilvl w:val="1"/>
          <w:numId w:val="20"/>
        </w:numPr>
        <w:tabs>
          <w:tab w:val="left" w:pos="1134"/>
        </w:tabs>
        <w:spacing w:after="0" w:line="240" w:lineRule="auto"/>
        <w:ind w:left="0" w:firstLine="567"/>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Konfidencialia informacija pagal šią Sutartį laikoma:</w:t>
      </w:r>
    </w:p>
    <w:p w14:paraId="2A0BC8AE" w14:textId="77777777" w:rsidR="00157B56" w:rsidRPr="004A7C37" w:rsidRDefault="00157B56" w:rsidP="002F3166">
      <w:pPr>
        <w:numPr>
          <w:ilvl w:val="2"/>
          <w:numId w:val="20"/>
        </w:numPr>
        <w:tabs>
          <w:tab w:val="left" w:pos="709"/>
          <w:tab w:val="left" w:pos="1276"/>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bet kokiu būdu išreikšta informacija (raštu ar elektronine forma), kuri gaunama vykdant šia Sutartimi prisiimtus įsipareigojimus ir kuri yra susijusi su Šalių atliekamomis funkcijomis;</w:t>
      </w:r>
    </w:p>
    <w:p w14:paraId="211E7B6D" w14:textId="3EA2B155" w:rsidR="00157B56" w:rsidRPr="004A7C37" w:rsidRDefault="00157B56" w:rsidP="002F3166">
      <w:pPr>
        <w:numPr>
          <w:ilvl w:val="2"/>
          <w:numId w:val="20"/>
        </w:numPr>
        <w:tabs>
          <w:tab w:val="left" w:pos="851"/>
          <w:tab w:val="left" w:pos="1276"/>
          <w:tab w:val="left" w:pos="1418"/>
          <w:tab w:val="left" w:pos="1560"/>
        </w:tabs>
        <w:spacing w:after="0" w:line="240" w:lineRule="auto"/>
        <w:ind w:left="0" w:firstLine="709"/>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asmens duomenys, elektroniniai dokumentai (duomenų bazės, duomenų failai ir kt.), Sistemų dokumentai, archyvuota informacija ar kiti dokumentai, paruošti Sutarties šalies ar jos darbuotojų, kuriuose yra Sutarties 1</w:t>
      </w:r>
      <w:r w:rsidR="00A42288">
        <w:rPr>
          <w:rFonts w:ascii="Times New Roman" w:eastAsia="Times New Roman" w:hAnsi="Times New Roman" w:cs="Times New Roman"/>
          <w:noProof/>
          <w:sz w:val="24"/>
          <w:szCs w:val="24"/>
          <w:lang w:val="lt-LT"/>
        </w:rPr>
        <w:t>2</w:t>
      </w:r>
      <w:r>
        <w:rPr>
          <w:rFonts w:ascii="Times New Roman" w:eastAsia="Times New Roman" w:hAnsi="Times New Roman" w:cs="Times New Roman"/>
          <w:noProof/>
          <w:sz w:val="24"/>
          <w:szCs w:val="24"/>
          <w:lang w:val="lt-LT"/>
        </w:rPr>
        <w:t>.</w:t>
      </w:r>
      <w:r w:rsidRPr="004A7C37">
        <w:rPr>
          <w:rFonts w:ascii="Times New Roman" w:eastAsia="Times New Roman" w:hAnsi="Times New Roman" w:cs="Times New Roman"/>
          <w:noProof/>
          <w:sz w:val="24"/>
          <w:szCs w:val="24"/>
          <w:lang w:val="lt-LT"/>
        </w:rPr>
        <w:t>1.1. dalyje paminėtos informacijos, ar kurie yra parengti remiantis aukščiau minėta informacija;</w:t>
      </w:r>
    </w:p>
    <w:p w14:paraId="2971D1A0" w14:textId="13A3FE0D" w:rsidR="00157B56" w:rsidRPr="004A7C37" w:rsidRDefault="004604D2" w:rsidP="002F3166">
      <w:pPr>
        <w:numPr>
          <w:ilvl w:val="1"/>
          <w:numId w:val="20"/>
        </w:numPr>
        <w:tabs>
          <w:tab w:val="left" w:pos="1134"/>
        </w:tabs>
        <w:spacing w:after="0" w:line="240" w:lineRule="auto"/>
        <w:ind w:left="0" w:firstLine="567"/>
        <w:jc w:val="both"/>
        <w:rPr>
          <w:rFonts w:ascii="Times New Roman" w:eastAsia="Times New Roman" w:hAnsi="Times New Roman" w:cs="Times New Roman"/>
          <w:noProof/>
          <w:sz w:val="24"/>
          <w:szCs w:val="24"/>
          <w:lang w:val="lt-LT"/>
        </w:rPr>
      </w:pPr>
      <w:r>
        <w:rPr>
          <w:rFonts w:ascii="Times New Roman" w:eastAsia="Times New Roman" w:hAnsi="Times New Roman" w:cs="Times New Roman"/>
          <w:noProof/>
          <w:sz w:val="24"/>
          <w:szCs w:val="24"/>
          <w:lang w:val="lt-LT"/>
        </w:rPr>
        <w:t>Vykdytojas</w:t>
      </w:r>
      <w:r w:rsidR="00157B56" w:rsidRPr="004A7C37">
        <w:rPr>
          <w:rFonts w:ascii="Times New Roman" w:eastAsia="Times New Roman" w:hAnsi="Times New Roman" w:cs="Times New Roman"/>
          <w:noProof/>
          <w:sz w:val="24"/>
          <w:szCs w:val="24"/>
          <w:lang w:val="lt-LT"/>
        </w:rPr>
        <w:t xml:space="preserve"> įsipareigoja:</w:t>
      </w:r>
    </w:p>
    <w:p w14:paraId="0E83B67A" w14:textId="77777777" w:rsidR="00157B56" w:rsidRPr="004A7C37" w:rsidRDefault="00157B56" w:rsidP="002F3166">
      <w:pPr>
        <w:numPr>
          <w:ilvl w:val="2"/>
          <w:numId w:val="20"/>
        </w:numPr>
        <w:tabs>
          <w:tab w:val="left" w:pos="709"/>
          <w:tab w:val="left" w:pos="1276"/>
          <w:tab w:val="left" w:pos="1560"/>
        </w:tabs>
        <w:spacing w:after="0" w:line="240" w:lineRule="auto"/>
        <w:ind w:left="0" w:firstLine="851"/>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naudotis konfidencialia informacija tik sutartinių įsipareigojimų vykdymo tikslais;</w:t>
      </w:r>
    </w:p>
    <w:p w14:paraId="6DFC2781" w14:textId="77777777" w:rsidR="00157B56" w:rsidRPr="004A7C37" w:rsidRDefault="00157B56" w:rsidP="002F3166">
      <w:pPr>
        <w:numPr>
          <w:ilvl w:val="2"/>
          <w:numId w:val="20"/>
        </w:numPr>
        <w:tabs>
          <w:tab w:val="left" w:pos="709"/>
          <w:tab w:val="left" w:pos="1276"/>
          <w:tab w:val="left" w:pos="1560"/>
        </w:tabs>
        <w:spacing w:after="0" w:line="240" w:lineRule="auto"/>
        <w:ind w:left="0" w:firstLine="851"/>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7D84811C" w14:textId="77777777" w:rsidR="00157B56" w:rsidRPr="004A7C37" w:rsidRDefault="00157B56" w:rsidP="002F3166">
      <w:pPr>
        <w:numPr>
          <w:ilvl w:val="2"/>
          <w:numId w:val="20"/>
        </w:numPr>
        <w:tabs>
          <w:tab w:val="left" w:pos="993"/>
          <w:tab w:val="left" w:pos="1276"/>
          <w:tab w:val="left" w:pos="1560"/>
        </w:tabs>
        <w:spacing w:after="0" w:line="240" w:lineRule="auto"/>
        <w:ind w:left="0" w:firstLine="851"/>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užtikrinti konfidencialios informacijos apsaugą, t. y. užkirsti galimybę tretiesiems asmenims sužinoti tokią informaciją;</w:t>
      </w:r>
    </w:p>
    <w:p w14:paraId="5F5A1C1C" w14:textId="77777777" w:rsidR="00157B56" w:rsidRPr="004A7C37" w:rsidRDefault="00157B56" w:rsidP="002F3166">
      <w:pPr>
        <w:numPr>
          <w:ilvl w:val="2"/>
          <w:numId w:val="20"/>
        </w:numPr>
        <w:tabs>
          <w:tab w:val="left" w:pos="851"/>
          <w:tab w:val="left" w:pos="1276"/>
          <w:tab w:val="left" w:pos="1560"/>
        </w:tabs>
        <w:spacing w:after="0" w:line="240" w:lineRule="auto"/>
        <w:ind w:left="0" w:firstLine="851"/>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1EF551A4" w14:textId="26CD845B" w:rsidR="00157B56" w:rsidRPr="004A7C37" w:rsidRDefault="00157B56" w:rsidP="002F3166">
      <w:pPr>
        <w:numPr>
          <w:ilvl w:val="1"/>
          <w:numId w:val="20"/>
        </w:numPr>
        <w:tabs>
          <w:tab w:val="left" w:pos="709"/>
          <w:tab w:val="left" w:pos="1134"/>
        </w:tabs>
        <w:spacing w:after="0" w:line="240" w:lineRule="auto"/>
        <w:ind w:left="0" w:firstLine="567"/>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 xml:space="preserve">Pasibaigus Sutarties galiojimui / nutraukus Sutartį, </w:t>
      </w:r>
      <w:r w:rsidR="004604D2">
        <w:rPr>
          <w:rFonts w:ascii="Times New Roman" w:eastAsia="Times New Roman" w:hAnsi="Times New Roman" w:cs="Times New Roman"/>
          <w:noProof/>
          <w:sz w:val="24"/>
          <w:szCs w:val="24"/>
          <w:lang w:val="lt-LT"/>
        </w:rPr>
        <w:t>Vykdytojas</w:t>
      </w:r>
      <w:r w:rsidRPr="004A7C37">
        <w:rPr>
          <w:rFonts w:ascii="Times New Roman" w:eastAsia="Times New Roman" w:hAnsi="Times New Roman" w:cs="Times New Roman"/>
          <w:noProof/>
          <w:sz w:val="24"/>
          <w:szCs w:val="24"/>
          <w:lang w:val="lt-LT"/>
        </w:rPr>
        <w:t xml:space="preserve"> nedelsiant privalo:</w:t>
      </w:r>
    </w:p>
    <w:p w14:paraId="4449B088" w14:textId="77777777" w:rsidR="00157B56" w:rsidRPr="004A7C37" w:rsidRDefault="00157B56" w:rsidP="002F3166">
      <w:pPr>
        <w:numPr>
          <w:ilvl w:val="2"/>
          <w:numId w:val="20"/>
        </w:numPr>
        <w:tabs>
          <w:tab w:val="left" w:pos="851"/>
          <w:tab w:val="left" w:pos="1560"/>
        </w:tabs>
        <w:spacing w:after="0" w:line="240" w:lineRule="auto"/>
        <w:ind w:left="0" w:firstLine="851"/>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grąžinti konfidencialią informaciją Užsakovui arba sunaikinti pateiktą konfidencialią informaciją;</w:t>
      </w:r>
    </w:p>
    <w:p w14:paraId="5A0634D6" w14:textId="77777777" w:rsidR="00157B56" w:rsidRPr="004A7C37" w:rsidRDefault="00157B56" w:rsidP="002F3166">
      <w:pPr>
        <w:numPr>
          <w:ilvl w:val="2"/>
          <w:numId w:val="20"/>
        </w:numPr>
        <w:tabs>
          <w:tab w:val="left" w:pos="851"/>
          <w:tab w:val="left" w:pos="1560"/>
        </w:tabs>
        <w:spacing w:after="0" w:line="240" w:lineRule="auto"/>
        <w:ind w:left="0" w:firstLine="851"/>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B25D101" w14:textId="77777777" w:rsidR="00157B56" w:rsidRPr="004A7C37" w:rsidRDefault="00157B56" w:rsidP="002F3166">
      <w:pPr>
        <w:numPr>
          <w:ilvl w:val="2"/>
          <w:numId w:val="20"/>
        </w:numPr>
        <w:tabs>
          <w:tab w:val="left" w:pos="851"/>
          <w:tab w:val="left" w:pos="1560"/>
        </w:tabs>
        <w:spacing w:after="0" w:line="240" w:lineRule="auto"/>
        <w:ind w:left="0" w:firstLine="851"/>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patvirtinti Užsakovui šioje dalyje nustatytų įsipareigojimų įvykdymą raštu.</w:t>
      </w:r>
    </w:p>
    <w:p w14:paraId="34CFF658" w14:textId="2FD13197" w:rsidR="00157B56" w:rsidRPr="004A7C37" w:rsidRDefault="004604D2" w:rsidP="002F3166">
      <w:pPr>
        <w:numPr>
          <w:ilvl w:val="1"/>
          <w:numId w:val="20"/>
        </w:numPr>
        <w:tabs>
          <w:tab w:val="left" w:pos="709"/>
          <w:tab w:val="left" w:pos="1134"/>
        </w:tabs>
        <w:spacing w:after="0" w:line="240" w:lineRule="auto"/>
        <w:ind w:left="0" w:firstLine="567"/>
        <w:jc w:val="both"/>
        <w:rPr>
          <w:rFonts w:ascii="Times New Roman" w:eastAsia="Times New Roman" w:hAnsi="Times New Roman" w:cs="Times New Roman"/>
          <w:noProof/>
          <w:sz w:val="24"/>
          <w:szCs w:val="24"/>
          <w:lang w:val="lt-LT"/>
        </w:rPr>
      </w:pPr>
      <w:r>
        <w:rPr>
          <w:rFonts w:ascii="Times New Roman" w:eastAsia="Times New Roman" w:hAnsi="Times New Roman" w:cs="Times New Roman"/>
          <w:noProof/>
          <w:sz w:val="24"/>
          <w:szCs w:val="24"/>
          <w:lang w:val="lt-LT"/>
        </w:rPr>
        <w:t>Vykdytojas</w:t>
      </w:r>
      <w:r w:rsidR="00157B56" w:rsidRPr="004A7C37">
        <w:rPr>
          <w:rFonts w:ascii="Times New Roman" w:eastAsia="Times New Roman" w:hAnsi="Times New Roman" w:cs="Times New Roman"/>
          <w:noProof/>
          <w:sz w:val="24"/>
          <w:szCs w:val="24"/>
          <w:lang w:val="lt-LT"/>
        </w:rPr>
        <w:t xml:space="preserve"> turi teisę atskleisti konfidencialią informaciją ar jos dalis tik tiems savo darbuotojams, kurie yra susipažinę su konfidencialios informacijos reikalavimais, nustatytais šioje </w:t>
      </w:r>
      <w:r w:rsidR="00157B56" w:rsidRPr="004A7C37">
        <w:rPr>
          <w:rFonts w:ascii="Times New Roman" w:eastAsia="Times New Roman" w:hAnsi="Times New Roman" w:cs="Times New Roman"/>
          <w:noProof/>
          <w:sz w:val="24"/>
          <w:szCs w:val="24"/>
          <w:lang w:val="lt-LT"/>
        </w:rPr>
        <w:lastRenderedPageBreak/>
        <w:t>Sutartyje ir teisės aktuose, kurie susiję su duomenų apsauga. Konfidencialios informacijos atskleidimas šioje dalyje nurodytiems asmenims vykdomas pateikiant jiems informaciją pasirašytinai.</w:t>
      </w:r>
    </w:p>
    <w:p w14:paraId="51F4AD1E" w14:textId="77777777" w:rsidR="00181702" w:rsidRPr="006C51F2" w:rsidRDefault="00181702" w:rsidP="00181702">
      <w:pPr>
        <w:tabs>
          <w:tab w:val="left" w:pos="709"/>
        </w:tabs>
        <w:spacing w:after="0" w:line="240" w:lineRule="auto"/>
        <w:jc w:val="both"/>
        <w:rPr>
          <w:rFonts w:ascii="Times New Roman" w:hAnsi="Times New Roman" w:cs="Times New Roman"/>
          <w:sz w:val="16"/>
          <w:szCs w:val="16"/>
          <w:lang w:val="lt-LT" w:eastAsia="lt-LT"/>
        </w:rPr>
      </w:pPr>
    </w:p>
    <w:p w14:paraId="32A2424C" w14:textId="77777777" w:rsidR="00181702" w:rsidRPr="00184F8F" w:rsidRDefault="00181702" w:rsidP="002F3166">
      <w:pPr>
        <w:pStyle w:val="Sraopastraipa"/>
        <w:numPr>
          <w:ilvl w:val="0"/>
          <w:numId w:val="20"/>
        </w:numPr>
        <w:tabs>
          <w:tab w:val="left" w:pos="142"/>
          <w:tab w:val="left" w:pos="709"/>
        </w:tabs>
        <w:spacing w:after="0" w:line="240" w:lineRule="auto"/>
        <w:ind w:left="0" w:firstLine="0"/>
        <w:jc w:val="both"/>
        <w:rPr>
          <w:rFonts w:ascii="Times New Roman" w:hAnsi="Times New Roman" w:cs="Times New Roman"/>
          <w:b/>
          <w:bCs/>
          <w:sz w:val="24"/>
          <w:szCs w:val="24"/>
          <w:lang w:eastAsia="lt-LT"/>
        </w:rPr>
      </w:pPr>
      <w:r w:rsidRPr="00184F8F">
        <w:rPr>
          <w:rFonts w:ascii="Times New Roman" w:hAnsi="Times New Roman" w:cs="Times New Roman"/>
          <w:b/>
          <w:bCs/>
          <w:sz w:val="24"/>
          <w:szCs w:val="24"/>
          <w:lang w:eastAsia="lt-LT"/>
        </w:rPr>
        <w:t>KITOS SUTARTIES SĄLYGOS</w:t>
      </w:r>
    </w:p>
    <w:p w14:paraId="15D634C1" w14:textId="77777777" w:rsidR="00181702" w:rsidRPr="00184F8F" w:rsidRDefault="00181702" w:rsidP="002F3166">
      <w:pPr>
        <w:numPr>
          <w:ilvl w:val="1"/>
          <w:numId w:val="20"/>
        </w:numPr>
        <w:tabs>
          <w:tab w:val="left" w:pos="-2977"/>
          <w:tab w:val="left" w:pos="567"/>
          <w:tab w:val="left" w:pos="1134"/>
        </w:tabs>
        <w:autoSpaceDN w:val="0"/>
        <w:spacing w:after="0" w:line="240" w:lineRule="auto"/>
        <w:ind w:left="0" w:firstLine="567"/>
        <w:contextualSpacing/>
        <w:jc w:val="both"/>
        <w:rPr>
          <w:rFonts w:ascii="Times New Roman" w:hAnsi="Times New Roman" w:cs="Times New Roman"/>
          <w:b/>
          <w:sz w:val="24"/>
          <w:szCs w:val="24"/>
          <w:lang w:val="lt-LT"/>
        </w:rPr>
      </w:pPr>
      <w:r w:rsidRPr="00184F8F">
        <w:rPr>
          <w:rFonts w:ascii="Times New Roman" w:hAnsi="Times New Roman" w:cs="Times New Roman"/>
          <w:sz w:val="24"/>
          <w:szCs w:val="24"/>
          <w:lang w:val="lt-LT"/>
        </w:rPr>
        <w:t xml:space="preserve">Sutarties šalių teisės ir pareigos yra reguliuojamos pagal šią Sutartį, jos pasirašytus priedus ir pakeitimus, šalių pasirašytus aktus ir Lietuvos Respublikos teisės aktus. </w:t>
      </w:r>
    </w:p>
    <w:p w14:paraId="55B28D1B" w14:textId="77777777" w:rsidR="00181702" w:rsidRPr="00184F8F" w:rsidRDefault="00181702" w:rsidP="002F3166">
      <w:pPr>
        <w:pStyle w:val="Sraopastraipa"/>
        <w:numPr>
          <w:ilvl w:val="1"/>
          <w:numId w:val="20"/>
        </w:numPr>
        <w:tabs>
          <w:tab w:val="left" w:pos="567"/>
          <w:tab w:val="left" w:pos="1134"/>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Ginčai sprendžiami derybų būdu, o nepavykus taip išspręsti ginčo, jis bus nagrinėjamas Lietuvos Respublikos civilinio proceso kodekso nustatyta tvarka teisme.</w:t>
      </w:r>
    </w:p>
    <w:p w14:paraId="3DDC191A" w14:textId="77777777" w:rsidR="00181702" w:rsidRPr="00184F8F" w:rsidRDefault="00181702" w:rsidP="002F3166">
      <w:pPr>
        <w:pStyle w:val="Sraopastraipa"/>
        <w:numPr>
          <w:ilvl w:val="1"/>
          <w:numId w:val="20"/>
        </w:numPr>
        <w:tabs>
          <w:tab w:val="left" w:pos="567"/>
          <w:tab w:val="left" w:pos="1134"/>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Šalys įsipareigoja per 3 darbo dienas informuoti viena kitą pasikeitus šalių juridiniams adresams, bankų rekvizitams.</w:t>
      </w:r>
    </w:p>
    <w:p w14:paraId="3FBBE18C" w14:textId="77777777" w:rsidR="00181702" w:rsidRPr="00184F8F" w:rsidRDefault="00181702" w:rsidP="002F3166">
      <w:pPr>
        <w:pStyle w:val="Sraopastraipa"/>
        <w:numPr>
          <w:ilvl w:val="1"/>
          <w:numId w:val="20"/>
        </w:numPr>
        <w:tabs>
          <w:tab w:val="left" w:pos="-2977"/>
          <w:tab w:val="left" w:pos="567"/>
          <w:tab w:val="left" w:pos="1134"/>
        </w:tabs>
        <w:autoSpaceDN w:val="0"/>
        <w:spacing w:after="0" w:line="240" w:lineRule="auto"/>
        <w:ind w:left="0" w:firstLine="567"/>
        <w:jc w:val="both"/>
        <w:rPr>
          <w:rFonts w:ascii="Times New Roman" w:hAnsi="Times New Roman" w:cs="Times New Roman"/>
          <w:b/>
          <w:sz w:val="24"/>
          <w:szCs w:val="24"/>
        </w:rPr>
      </w:pPr>
      <w:r w:rsidRPr="00184F8F">
        <w:rPr>
          <w:rFonts w:ascii="Times New Roman" w:eastAsia="Calibri" w:hAnsi="Times New Roman" w:cs="Times New Roman"/>
          <w:sz w:val="24"/>
          <w:szCs w:val="24"/>
        </w:rPr>
        <w:t>Sutarties sąlygos gali būti keičiamos vadovaujantis LR Viešųjų pirkimų įstatymo 89 straipsnio nuostatomis.</w:t>
      </w:r>
      <w:r w:rsidRPr="00184F8F">
        <w:rPr>
          <w:rFonts w:ascii="Times New Roman" w:eastAsia="Times New Roman" w:hAnsi="Times New Roman" w:cs="Times New Roman"/>
          <w:sz w:val="24"/>
          <w:szCs w:val="24"/>
          <w:lang w:eastAsia="lt-LT"/>
        </w:rPr>
        <w:t xml:space="preserve"> Sutarties sąlygų koregavimas galimas joje numatytomis aplinkybėmis.</w:t>
      </w:r>
    </w:p>
    <w:p w14:paraId="7D754D38" w14:textId="751EB805" w:rsidR="0068132D" w:rsidRPr="0068132D" w:rsidRDefault="0068132D" w:rsidP="002F3166">
      <w:pPr>
        <w:pStyle w:val="Sraopastraipa"/>
        <w:numPr>
          <w:ilvl w:val="1"/>
          <w:numId w:val="20"/>
        </w:numPr>
        <w:tabs>
          <w:tab w:val="left" w:pos="567"/>
          <w:tab w:val="left" w:pos="1134"/>
        </w:tabs>
        <w:spacing w:after="0" w:line="240" w:lineRule="auto"/>
        <w:ind w:left="0" w:firstLine="567"/>
        <w:jc w:val="both"/>
        <w:rPr>
          <w:rFonts w:ascii="Times New Roman" w:hAnsi="Times New Roman" w:cs="Times New Roman"/>
          <w:b/>
          <w:color w:val="FF0000"/>
          <w:sz w:val="24"/>
          <w:szCs w:val="24"/>
        </w:rPr>
      </w:pPr>
      <w:r w:rsidRPr="0068132D">
        <w:rPr>
          <w:rFonts w:ascii="Times New Roman" w:eastAsia="Calibri" w:hAnsi="Times New Roman" w:cs="Times New Roman"/>
          <w:kern w:val="0"/>
          <w:sz w:val="24"/>
          <w:szCs w:val="24"/>
          <w14:ligatures w14:val="none"/>
        </w:rPr>
        <w:t xml:space="preserve">Užsakovas vadovaudamasis Viešųjų pirkimų įstatymo 87 straipsnio 2 dalies 12 punktu, sudarant pirkimo sutartį skiria atsakingą asmenį už sutarties vykdymą – </w:t>
      </w:r>
      <w:r w:rsidR="00B82893" w:rsidRPr="00B82893">
        <w:rPr>
          <w:rFonts w:ascii="Times New Roman" w:eastAsia="Calibri" w:hAnsi="Times New Roman" w:cs="Times New Roman"/>
          <w:i/>
          <w:iCs/>
          <w:color w:val="FF0000"/>
          <w:kern w:val="0"/>
          <w:sz w:val="24"/>
          <w:szCs w:val="24"/>
          <w14:ligatures w14:val="none"/>
        </w:rPr>
        <w:t>[įrašoma atsakingo asmens pareigos, vardas, pavardė, kontaktinė informacija]</w:t>
      </w:r>
      <w:r w:rsidR="00B82893">
        <w:rPr>
          <w:rFonts w:ascii="Times New Roman" w:eastAsia="Calibri" w:hAnsi="Times New Roman" w:cs="Times New Roman"/>
          <w:kern w:val="0"/>
          <w:sz w:val="24"/>
          <w:szCs w:val="24"/>
          <w14:ligatures w14:val="none"/>
        </w:rPr>
        <w:t>.</w:t>
      </w:r>
    </w:p>
    <w:p w14:paraId="1A2E55D7" w14:textId="1F077DE4" w:rsidR="00181702" w:rsidRPr="00184F8F" w:rsidRDefault="00181702" w:rsidP="002F3166">
      <w:pPr>
        <w:pStyle w:val="Sraopastraipa"/>
        <w:numPr>
          <w:ilvl w:val="1"/>
          <w:numId w:val="20"/>
        </w:numPr>
        <w:tabs>
          <w:tab w:val="left" w:pos="567"/>
          <w:tab w:val="left" w:pos="1134"/>
        </w:tabs>
        <w:spacing w:after="0" w:line="240" w:lineRule="auto"/>
        <w:ind w:left="0" w:firstLine="567"/>
        <w:jc w:val="both"/>
        <w:rPr>
          <w:rFonts w:ascii="Times New Roman" w:hAnsi="Times New Roman" w:cs="Times New Roman"/>
          <w:b/>
          <w:color w:val="FF0000"/>
          <w:sz w:val="24"/>
          <w:szCs w:val="24"/>
        </w:rPr>
      </w:pPr>
      <w:r w:rsidRPr="00184F8F">
        <w:rPr>
          <w:rFonts w:ascii="Times New Roman" w:eastAsia="Times New Roman" w:hAnsi="Times New Roman" w:cs="Times New Roman"/>
          <w:sz w:val="24"/>
          <w:szCs w:val="24"/>
        </w:rPr>
        <w:t xml:space="preserve">Jeigu Vykdytojo kvalifikacija dėl teisės verstis atitinkama veikla </w:t>
      </w:r>
      <w:r>
        <w:rPr>
          <w:rFonts w:ascii="Times New Roman" w:eastAsia="Times New Roman" w:hAnsi="Times New Roman" w:cs="Times New Roman"/>
          <w:sz w:val="24"/>
          <w:szCs w:val="24"/>
        </w:rPr>
        <w:t xml:space="preserve">netikrinta ar </w:t>
      </w:r>
      <w:r w:rsidRPr="00184F8F">
        <w:rPr>
          <w:rFonts w:ascii="Times New Roman" w:eastAsia="Times New Roman" w:hAnsi="Times New Roman" w:cs="Times New Roman"/>
          <w:sz w:val="24"/>
          <w:szCs w:val="24"/>
        </w:rPr>
        <w:t>tikrinta ne visa apimtimi, Vykdytojas įsipareigoja, kad sutartį vykdys tik tokią teisę turintys asmenys.</w:t>
      </w:r>
    </w:p>
    <w:p w14:paraId="7E9FDCE9" w14:textId="77777777" w:rsidR="00181702" w:rsidRPr="002B27EF" w:rsidRDefault="00181702" w:rsidP="002F3166">
      <w:pPr>
        <w:numPr>
          <w:ilvl w:val="1"/>
          <w:numId w:val="20"/>
        </w:numPr>
        <w:tabs>
          <w:tab w:val="left" w:pos="1134"/>
        </w:tabs>
        <w:spacing w:after="0" w:line="240" w:lineRule="auto"/>
        <w:ind w:left="0" w:firstLine="567"/>
        <w:jc w:val="both"/>
        <w:rPr>
          <w:rFonts w:ascii="Times New Roman" w:hAnsi="Times New Roman" w:cs="Times New Roman"/>
          <w:sz w:val="24"/>
          <w:szCs w:val="24"/>
          <w:lang w:val="lt-LT"/>
        </w:rPr>
      </w:pPr>
      <w:r w:rsidRPr="00184F8F">
        <w:rPr>
          <w:rFonts w:ascii="Times New Roman" w:hAnsi="Times New Roman" w:cs="Times New Roman"/>
          <w:color w:val="000000" w:themeColor="text1"/>
          <w:sz w:val="24"/>
          <w:szCs w:val="24"/>
          <w:lang w:val="lt-LT"/>
        </w:rPr>
        <w:t>Sutarties šalims yra žinoma, kad ši Sutartis yra vieša, išskyrus joje esančią konfidencialią informaciją. Konfidencialia informacija laikoma tik tokia informacija, kurios</w:t>
      </w:r>
      <w:r w:rsidRPr="00184F8F">
        <w:rPr>
          <w:rFonts w:ascii="Times New Roman" w:hAnsi="Times New Roman" w:cs="Times New Roman"/>
          <w:color w:val="000000" w:themeColor="text1"/>
          <w:sz w:val="24"/>
          <w:szCs w:val="24"/>
          <w:shd w:val="clear" w:color="auto" w:fill="FFFFFF"/>
          <w:lang w:val="lt-LT"/>
        </w:rPr>
        <w:t xml:space="preserve"> atskleidimas prieštarautų teisės aktams.</w:t>
      </w:r>
    </w:p>
    <w:p w14:paraId="14B4FCFD" w14:textId="6521AEF8" w:rsidR="002B27EF" w:rsidRPr="002B27EF" w:rsidRDefault="00DC7B43" w:rsidP="002F3166">
      <w:pPr>
        <w:numPr>
          <w:ilvl w:val="1"/>
          <w:numId w:val="20"/>
        </w:numPr>
        <w:tabs>
          <w:tab w:val="left" w:pos="851"/>
          <w:tab w:val="left" w:pos="993"/>
          <w:tab w:val="left" w:pos="1134"/>
        </w:tabs>
        <w:spacing w:after="0" w:line="240" w:lineRule="auto"/>
        <w:ind w:left="0" w:firstLine="567"/>
        <w:jc w:val="both"/>
        <w:rPr>
          <w:rFonts w:ascii="Times New Roman" w:eastAsia="MS Mincho" w:hAnsi="Times New Roman"/>
          <w:sz w:val="24"/>
          <w:szCs w:val="24"/>
          <w:lang w:val="lt-LT"/>
        </w:rPr>
      </w:pPr>
      <w:r w:rsidRPr="00DC7B43">
        <w:rPr>
          <w:rFonts w:ascii="Times New Roman" w:eastAsia="Calibri" w:hAnsi="Times New Roman" w:cs="Times New Roman"/>
          <w:bCs/>
          <w:sz w:val="24"/>
          <w:szCs w:val="24"/>
          <w:lang w:val="lt-LT"/>
        </w:rPr>
        <w:t>Lietuvos Respublikos aplinkos ministro 2011 m. birželio 28 d. įsakymu Nr. D1-508 „</w:t>
      </w:r>
      <w:r w:rsidR="008E38E4" w:rsidRPr="008E38E4">
        <w:rPr>
          <w:rFonts w:ascii="Times New Roman" w:eastAsia="Calibri" w:hAnsi="Times New Roman" w:cs="Times New Roman"/>
          <w:bCs/>
          <w:sz w:val="24"/>
          <w:szCs w:val="24"/>
          <w:lang w:val="lt-LT"/>
        </w:rPr>
        <w:t>Dėl Aplinkos apsaugos kriterijų taikymo, vykdant žaliuosius pirkimus, tvarkos aprašo patvirtinimo</w:t>
      </w:r>
      <w:r w:rsidRPr="00DC7B43">
        <w:rPr>
          <w:rFonts w:ascii="Times New Roman" w:eastAsia="Calibri" w:hAnsi="Times New Roman" w:cs="Times New Roman"/>
          <w:bCs/>
          <w:sz w:val="24"/>
          <w:szCs w:val="24"/>
          <w:lang w:val="lt-LT"/>
        </w:rPr>
        <w:t>“</w:t>
      </w:r>
      <w:r>
        <w:rPr>
          <w:rFonts w:ascii="Times New Roman" w:eastAsia="Calibri" w:hAnsi="Times New Roman" w:cs="Times New Roman"/>
          <w:bCs/>
          <w:sz w:val="24"/>
          <w:szCs w:val="24"/>
          <w:lang w:val="lt-LT"/>
        </w:rPr>
        <w:t xml:space="preserve"> </w:t>
      </w:r>
      <w:r w:rsidR="002B27EF" w:rsidRPr="00D827BA">
        <w:rPr>
          <w:rFonts w:ascii="Times New Roman" w:eastAsia="Calibri" w:hAnsi="Times New Roman" w:cs="Times New Roman"/>
          <w:bCs/>
          <w:sz w:val="24"/>
          <w:szCs w:val="24"/>
          <w:lang w:val="lt-LT"/>
        </w:rPr>
        <w:t>4.4.</w:t>
      </w:r>
      <w:r w:rsidR="002B27EF">
        <w:rPr>
          <w:rFonts w:ascii="Times New Roman" w:eastAsia="Calibri" w:hAnsi="Times New Roman" w:cs="Times New Roman"/>
          <w:bCs/>
          <w:sz w:val="24"/>
          <w:szCs w:val="24"/>
          <w:lang w:val="lt-LT"/>
        </w:rPr>
        <w:t>3</w:t>
      </w:r>
      <w:r w:rsidR="002B27EF" w:rsidRPr="00D827BA">
        <w:rPr>
          <w:rFonts w:ascii="Times New Roman" w:eastAsia="Calibri" w:hAnsi="Times New Roman" w:cs="Times New Roman"/>
          <w:bCs/>
          <w:sz w:val="24"/>
          <w:szCs w:val="24"/>
          <w:lang w:val="lt-LT"/>
        </w:rPr>
        <w:t>. punkt</w:t>
      </w:r>
      <w:r w:rsidR="002B27EF">
        <w:rPr>
          <w:rFonts w:ascii="Times New Roman" w:eastAsia="Calibri" w:hAnsi="Times New Roman" w:cs="Times New Roman"/>
          <w:bCs/>
          <w:sz w:val="24"/>
          <w:szCs w:val="24"/>
          <w:lang w:val="lt-LT"/>
        </w:rPr>
        <w:t>u</w:t>
      </w:r>
      <w:r w:rsidR="00420A67">
        <w:rPr>
          <w:rFonts w:ascii="Times New Roman" w:eastAsia="Calibri" w:hAnsi="Times New Roman" w:cs="Times New Roman"/>
          <w:bCs/>
          <w:sz w:val="24"/>
          <w:szCs w:val="24"/>
          <w:lang w:val="lt-LT"/>
        </w:rPr>
        <w:t xml:space="preserve"> ir 4.4.4. punkto 4.4.4.1.</w:t>
      </w:r>
      <w:r w:rsidR="001972B4">
        <w:rPr>
          <w:rFonts w:ascii="Times New Roman" w:eastAsia="Calibri" w:hAnsi="Times New Roman" w:cs="Times New Roman"/>
          <w:bCs/>
          <w:sz w:val="24"/>
          <w:szCs w:val="24"/>
          <w:lang w:val="lt-LT"/>
        </w:rPr>
        <w:t xml:space="preserve"> </w:t>
      </w:r>
      <w:r w:rsidR="00420A67">
        <w:rPr>
          <w:rFonts w:ascii="Times New Roman" w:eastAsia="Calibri" w:hAnsi="Times New Roman" w:cs="Times New Roman"/>
          <w:bCs/>
          <w:sz w:val="24"/>
          <w:szCs w:val="24"/>
          <w:lang w:val="lt-LT"/>
        </w:rPr>
        <w:t>-</w:t>
      </w:r>
      <w:r w:rsidR="001972B4">
        <w:rPr>
          <w:rFonts w:ascii="Times New Roman" w:eastAsia="Calibri" w:hAnsi="Times New Roman" w:cs="Times New Roman"/>
          <w:bCs/>
          <w:sz w:val="24"/>
          <w:szCs w:val="24"/>
          <w:lang w:val="lt-LT"/>
        </w:rPr>
        <w:t xml:space="preserve"> </w:t>
      </w:r>
      <w:r w:rsidR="00420A67">
        <w:rPr>
          <w:rFonts w:ascii="Times New Roman" w:eastAsia="Calibri" w:hAnsi="Times New Roman" w:cs="Times New Roman"/>
          <w:bCs/>
          <w:sz w:val="24"/>
          <w:szCs w:val="24"/>
          <w:lang w:val="lt-LT"/>
        </w:rPr>
        <w:t>4.4.4.3. papunkčiais</w:t>
      </w:r>
      <w:r w:rsidR="002B27EF">
        <w:rPr>
          <w:rFonts w:ascii="Times New Roman" w:eastAsia="Calibri" w:hAnsi="Times New Roman" w:cs="Times New Roman"/>
          <w:bCs/>
          <w:sz w:val="24"/>
          <w:szCs w:val="24"/>
          <w:lang w:val="lt-LT"/>
        </w:rPr>
        <w:t>, pirkimas, kurio pagrindu sudaryta ši sutartis, laikomas žaliuoju.</w:t>
      </w:r>
    </w:p>
    <w:p w14:paraId="55EAE59B" w14:textId="77777777" w:rsidR="00181702" w:rsidRPr="006C51F2" w:rsidRDefault="00181702" w:rsidP="00181702">
      <w:pPr>
        <w:tabs>
          <w:tab w:val="left" w:pos="709"/>
          <w:tab w:val="left" w:pos="851"/>
        </w:tabs>
        <w:spacing w:after="0" w:line="240" w:lineRule="auto"/>
        <w:jc w:val="both"/>
        <w:rPr>
          <w:rFonts w:ascii="Times New Roman" w:eastAsia="MS Mincho" w:hAnsi="Times New Roman" w:cs="Times New Roman"/>
          <w:sz w:val="16"/>
          <w:szCs w:val="16"/>
          <w:lang w:val="lt-LT"/>
        </w:rPr>
      </w:pPr>
    </w:p>
    <w:p w14:paraId="2F775B07" w14:textId="23DBEB66" w:rsidR="00181702" w:rsidRPr="00184F8F" w:rsidRDefault="00181702" w:rsidP="002F3166">
      <w:pPr>
        <w:pStyle w:val="Sraopastraipa"/>
        <w:numPr>
          <w:ilvl w:val="0"/>
          <w:numId w:val="20"/>
        </w:numPr>
        <w:tabs>
          <w:tab w:val="left" w:pos="709"/>
        </w:tabs>
        <w:spacing w:after="0" w:line="240" w:lineRule="auto"/>
        <w:jc w:val="both"/>
        <w:rPr>
          <w:rFonts w:ascii="Times New Roman" w:eastAsiaTheme="minorEastAsia" w:hAnsi="Times New Roman" w:cs="Times New Roman"/>
          <w:b/>
          <w:sz w:val="24"/>
          <w:szCs w:val="24"/>
          <w:lang w:eastAsia="lt-LT"/>
        </w:rPr>
      </w:pPr>
      <w:r w:rsidRPr="00184F8F">
        <w:rPr>
          <w:rFonts w:ascii="Times New Roman" w:hAnsi="Times New Roman" w:cs="Times New Roman"/>
          <w:b/>
          <w:sz w:val="24"/>
          <w:szCs w:val="24"/>
          <w:lang w:eastAsia="lt-LT"/>
        </w:rPr>
        <w:t>SUTARTIES PRIEDAI:</w:t>
      </w:r>
    </w:p>
    <w:p w14:paraId="10EBEEB7" w14:textId="77777777" w:rsidR="00181702" w:rsidRPr="00184F8F" w:rsidRDefault="00181702" w:rsidP="00181702">
      <w:pPr>
        <w:pStyle w:val="Sraopastraipa"/>
        <w:numPr>
          <w:ilvl w:val="0"/>
          <w:numId w:val="7"/>
        </w:numPr>
        <w:tabs>
          <w:tab w:val="left" w:pos="709"/>
          <w:tab w:val="left" w:pos="851"/>
        </w:tabs>
        <w:spacing w:after="0" w:line="240" w:lineRule="auto"/>
        <w:ind w:left="0" w:firstLine="567"/>
        <w:jc w:val="both"/>
        <w:rPr>
          <w:rFonts w:ascii="Times New Roman" w:hAnsi="Times New Roman" w:cs="Times New Roman"/>
          <w:bCs/>
          <w:sz w:val="24"/>
          <w:szCs w:val="24"/>
          <w:lang w:eastAsia="lt-LT"/>
        </w:rPr>
      </w:pPr>
      <w:r w:rsidRPr="00184F8F">
        <w:rPr>
          <w:rFonts w:ascii="Times New Roman" w:hAnsi="Times New Roman" w:cs="Times New Roman"/>
          <w:bCs/>
          <w:sz w:val="24"/>
          <w:szCs w:val="24"/>
          <w:lang w:eastAsia="lt-LT"/>
        </w:rPr>
        <w:t>priedas. Techninė specifikacija</w:t>
      </w:r>
      <w:r>
        <w:rPr>
          <w:rFonts w:ascii="Times New Roman" w:hAnsi="Times New Roman" w:cs="Times New Roman"/>
          <w:bCs/>
          <w:sz w:val="24"/>
          <w:szCs w:val="24"/>
          <w:lang w:eastAsia="lt-LT"/>
        </w:rPr>
        <w:t>;</w:t>
      </w:r>
    </w:p>
    <w:p w14:paraId="4631ADC9" w14:textId="4C739A43" w:rsidR="00181702" w:rsidRPr="00184F8F" w:rsidRDefault="00181702" w:rsidP="00181702">
      <w:pPr>
        <w:pStyle w:val="Sraopastraipa"/>
        <w:numPr>
          <w:ilvl w:val="0"/>
          <w:numId w:val="7"/>
        </w:numPr>
        <w:tabs>
          <w:tab w:val="left" w:pos="709"/>
          <w:tab w:val="left" w:pos="851"/>
        </w:tabs>
        <w:spacing w:after="0" w:line="240" w:lineRule="auto"/>
        <w:ind w:left="0" w:firstLine="567"/>
        <w:jc w:val="both"/>
        <w:rPr>
          <w:rFonts w:ascii="Times New Roman" w:hAnsi="Times New Roman" w:cs="Times New Roman"/>
          <w:bCs/>
          <w:sz w:val="24"/>
          <w:szCs w:val="24"/>
          <w:lang w:eastAsia="lt-LT"/>
        </w:rPr>
      </w:pPr>
      <w:r w:rsidRPr="00184F8F">
        <w:rPr>
          <w:rFonts w:ascii="Times New Roman" w:hAnsi="Times New Roman" w:cs="Times New Roman"/>
          <w:bCs/>
          <w:sz w:val="24"/>
          <w:szCs w:val="24"/>
          <w:lang w:eastAsia="lt-LT"/>
        </w:rPr>
        <w:t xml:space="preserve">priedas </w:t>
      </w:r>
      <w:r w:rsidR="00F73F56" w:rsidRPr="00904B14">
        <w:rPr>
          <w:rFonts w:ascii="Times New Roman" w:hAnsi="Times New Roman"/>
          <w:bCs/>
          <w:sz w:val="24"/>
          <w:szCs w:val="24"/>
          <w:lang w:eastAsia="lt-LT"/>
        </w:rPr>
        <w:t>Paslaugų priėmimo – perdavimo akto forma;</w:t>
      </w:r>
    </w:p>
    <w:p w14:paraId="4F13B5EE" w14:textId="5CD9C895" w:rsidR="00181702" w:rsidRPr="00700431" w:rsidRDefault="00181702" w:rsidP="00700431">
      <w:pPr>
        <w:pStyle w:val="Sraopastraipa"/>
        <w:numPr>
          <w:ilvl w:val="0"/>
          <w:numId w:val="8"/>
        </w:numPr>
        <w:tabs>
          <w:tab w:val="left" w:pos="284"/>
          <w:tab w:val="left" w:pos="426"/>
          <w:tab w:val="left" w:pos="851"/>
        </w:tabs>
        <w:spacing w:after="0" w:line="240" w:lineRule="auto"/>
        <w:ind w:left="0" w:firstLine="567"/>
        <w:jc w:val="both"/>
        <w:rPr>
          <w:rFonts w:ascii="Times New Roman" w:hAnsi="Times New Roman" w:cs="Times New Roman"/>
          <w:b/>
          <w:bCs/>
          <w:color w:val="000000" w:themeColor="text1"/>
          <w:sz w:val="24"/>
          <w:szCs w:val="24"/>
        </w:rPr>
      </w:pPr>
      <w:r w:rsidRPr="00184F8F">
        <w:rPr>
          <w:rFonts w:ascii="Times New Roman" w:hAnsi="Times New Roman" w:cs="Times New Roman"/>
          <w:bCs/>
          <w:sz w:val="24"/>
          <w:szCs w:val="24"/>
          <w:lang w:eastAsia="lt-LT"/>
        </w:rPr>
        <w:t xml:space="preserve">priedas. </w:t>
      </w:r>
      <w:r w:rsidR="007E0535">
        <w:rPr>
          <w:rFonts w:ascii="Times New Roman" w:hAnsi="Times New Roman" w:cs="Times New Roman"/>
          <w:bCs/>
          <w:sz w:val="24"/>
          <w:szCs w:val="24"/>
          <w:lang w:eastAsia="lt-LT"/>
        </w:rPr>
        <w:t>Vykdytojo</w:t>
      </w:r>
      <w:r w:rsidR="00894F9D">
        <w:rPr>
          <w:rFonts w:ascii="Times New Roman" w:hAnsi="Times New Roman" w:cs="Times New Roman"/>
          <w:bCs/>
          <w:sz w:val="24"/>
          <w:szCs w:val="24"/>
          <w:lang w:eastAsia="lt-LT"/>
        </w:rPr>
        <w:t xml:space="preserve"> </w:t>
      </w:r>
      <w:r w:rsidR="00894F9D">
        <w:rPr>
          <w:rFonts w:ascii="Times New Roman" w:hAnsi="Times New Roman" w:cs="Times New Roman"/>
          <w:color w:val="000000" w:themeColor="text1"/>
          <w:sz w:val="24"/>
          <w:szCs w:val="24"/>
        </w:rPr>
        <w:t>s</w:t>
      </w:r>
      <w:r w:rsidRPr="00184F8F">
        <w:rPr>
          <w:rFonts w:ascii="Times New Roman" w:hAnsi="Times New Roman" w:cs="Times New Roman"/>
          <w:color w:val="000000" w:themeColor="text1"/>
          <w:sz w:val="24"/>
          <w:szCs w:val="24"/>
        </w:rPr>
        <w:t>pecialistų, kuri</w:t>
      </w:r>
      <w:r w:rsidR="00894F9D">
        <w:rPr>
          <w:rFonts w:ascii="Times New Roman" w:hAnsi="Times New Roman" w:cs="Times New Roman"/>
          <w:color w:val="000000" w:themeColor="text1"/>
          <w:sz w:val="24"/>
          <w:szCs w:val="24"/>
        </w:rPr>
        <w:t>ų</w:t>
      </w:r>
      <w:r w:rsidRPr="00184F8F">
        <w:rPr>
          <w:rFonts w:ascii="Times New Roman" w:hAnsi="Times New Roman" w:cs="Times New Roman"/>
          <w:color w:val="000000" w:themeColor="text1"/>
          <w:sz w:val="24"/>
          <w:szCs w:val="24"/>
        </w:rPr>
        <w:t xml:space="preserve"> </w:t>
      </w:r>
      <w:r w:rsidR="00894F9D">
        <w:rPr>
          <w:rFonts w:ascii="Times New Roman" w:hAnsi="Times New Roman" w:cs="Times New Roman"/>
          <w:color w:val="000000" w:themeColor="text1"/>
          <w:sz w:val="24"/>
          <w:szCs w:val="24"/>
        </w:rPr>
        <w:t>kvalifikacija tikrinta pirkime</w:t>
      </w:r>
      <w:r w:rsidRPr="00184F8F">
        <w:rPr>
          <w:rFonts w:ascii="Times New Roman" w:hAnsi="Times New Roman" w:cs="Times New Roman"/>
          <w:color w:val="000000" w:themeColor="text1"/>
          <w:sz w:val="24"/>
          <w:szCs w:val="24"/>
        </w:rPr>
        <w:t>, sąrašas</w:t>
      </w:r>
      <w:r w:rsidR="00894F9D">
        <w:rPr>
          <w:rFonts w:ascii="Times New Roman" w:hAnsi="Times New Roman" w:cs="Times New Roman"/>
          <w:color w:val="000000" w:themeColor="text1"/>
          <w:sz w:val="24"/>
          <w:szCs w:val="24"/>
        </w:rPr>
        <w:t>.</w:t>
      </w:r>
    </w:p>
    <w:p w14:paraId="42373AF6" w14:textId="77777777" w:rsidR="00181702" w:rsidRPr="006C51F2" w:rsidRDefault="00181702" w:rsidP="00181702">
      <w:pPr>
        <w:suppressAutoHyphens/>
        <w:spacing w:after="0" w:line="240" w:lineRule="auto"/>
        <w:jc w:val="both"/>
        <w:rPr>
          <w:rFonts w:ascii="Times New Roman" w:hAnsi="Times New Roman" w:cs="Times New Roman"/>
          <w:b/>
          <w:sz w:val="16"/>
          <w:szCs w:val="16"/>
          <w:lang w:val="lt-LT" w:eastAsia="ar-SA"/>
        </w:rPr>
      </w:pPr>
    </w:p>
    <w:p w14:paraId="5BDDBE7D" w14:textId="77777777" w:rsidR="00181702" w:rsidRPr="00184F8F" w:rsidRDefault="00181702" w:rsidP="00181702">
      <w:pPr>
        <w:suppressAutoHyphens/>
        <w:spacing w:after="0" w:line="240" w:lineRule="auto"/>
        <w:rPr>
          <w:rFonts w:ascii="Times New Roman" w:hAnsi="Times New Roman" w:cs="Times New Roman"/>
          <w:b/>
          <w:sz w:val="24"/>
          <w:szCs w:val="24"/>
          <w:lang w:val="lt-LT" w:eastAsia="ar-SA"/>
        </w:rPr>
      </w:pPr>
      <w:r w:rsidRPr="00184F8F">
        <w:rPr>
          <w:rFonts w:ascii="Times New Roman" w:hAnsi="Times New Roman" w:cs="Times New Roman"/>
          <w:b/>
          <w:sz w:val="24"/>
          <w:szCs w:val="24"/>
          <w:lang w:val="lt-LT" w:eastAsia="ar-SA"/>
        </w:rPr>
        <w:t>1</w:t>
      </w:r>
      <w:r>
        <w:rPr>
          <w:rFonts w:ascii="Times New Roman" w:hAnsi="Times New Roman" w:cs="Times New Roman"/>
          <w:b/>
          <w:sz w:val="24"/>
          <w:szCs w:val="24"/>
          <w:lang w:val="lt-LT" w:eastAsia="ar-SA"/>
        </w:rPr>
        <w:t>5</w:t>
      </w:r>
      <w:r w:rsidRPr="00184F8F">
        <w:rPr>
          <w:rFonts w:ascii="Times New Roman" w:hAnsi="Times New Roman" w:cs="Times New Roman"/>
          <w:b/>
          <w:sz w:val="24"/>
          <w:szCs w:val="24"/>
          <w:lang w:val="lt-LT" w:eastAsia="ar-SA"/>
        </w:rPr>
        <w:t>. ŠALIŲ REKVIZITAI:</w:t>
      </w:r>
    </w:p>
    <w:tbl>
      <w:tblPr>
        <w:tblpPr w:leftFromText="180" w:rightFromText="180" w:bottomFromText="200" w:vertAnchor="text" w:horzAnchor="margin" w:tblpXSpec="center" w:tblpY="361"/>
        <w:tblW w:w="9718" w:type="dxa"/>
        <w:tblLook w:val="04A0" w:firstRow="1" w:lastRow="0" w:firstColumn="1" w:lastColumn="0" w:noHBand="0" w:noVBand="1"/>
      </w:tblPr>
      <w:tblGrid>
        <w:gridCol w:w="5359"/>
        <w:gridCol w:w="4359"/>
      </w:tblGrid>
      <w:tr w:rsidR="00181702" w:rsidRPr="00184F8F" w14:paraId="0F58C774" w14:textId="77777777" w:rsidTr="00700431">
        <w:trPr>
          <w:trHeight w:val="149"/>
        </w:trPr>
        <w:tc>
          <w:tcPr>
            <w:tcW w:w="5359" w:type="dxa"/>
            <w:hideMark/>
          </w:tcPr>
          <w:p w14:paraId="64E1BA6B" w14:textId="77777777" w:rsidR="00181702" w:rsidRPr="00184F8F" w:rsidRDefault="00181702" w:rsidP="008263BE">
            <w:pPr>
              <w:tabs>
                <w:tab w:val="left" w:pos="360"/>
              </w:tabs>
              <w:spacing w:after="0" w:line="240" w:lineRule="auto"/>
              <w:jc w:val="both"/>
              <w:rPr>
                <w:rFonts w:ascii="Times New Roman" w:hAnsi="Times New Roman" w:cs="Times New Roman"/>
                <w:b/>
                <w:sz w:val="24"/>
                <w:szCs w:val="24"/>
                <w:lang w:val="lt-LT"/>
              </w:rPr>
            </w:pPr>
            <w:r w:rsidRPr="00184F8F">
              <w:rPr>
                <w:rFonts w:ascii="Times New Roman" w:hAnsi="Times New Roman" w:cs="Times New Roman"/>
                <w:b/>
                <w:sz w:val="24"/>
                <w:szCs w:val="24"/>
                <w:lang w:val="lt-LT"/>
              </w:rPr>
              <w:t>UŽSAKOVAS</w:t>
            </w:r>
          </w:p>
          <w:p w14:paraId="42B9821F" w14:textId="77777777" w:rsidR="00181702" w:rsidRPr="00184F8F" w:rsidRDefault="00181702" w:rsidP="008263BE">
            <w:pPr>
              <w:tabs>
                <w:tab w:val="left" w:pos="360"/>
              </w:tabs>
              <w:spacing w:after="0" w:line="240" w:lineRule="auto"/>
              <w:jc w:val="both"/>
              <w:rPr>
                <w:rFonts w:ascii="Times New Roman" w:hAnsi="Times New Roman" w:cs="Times New Roman"/>
                <w:b/>
                <w:sz w:val="24"/>
                <w:szCs w:val="24"/>
                <w:lang w:val="lt-LT"/>
              </w:rPr>
            </w:pPr>
            <w:r w:rsidRPr="00184F8F">
              <w:rPr>
                <w:rFonts w:ascii="Times New Roman" w:hAnsi="Times New Roman" w:cs="Times New Roman"/>
                <w:b/>
                <w:sz w:val="24"/>
                <w:szCs w:val="24"/>
                <w:lang w:val="lt-LT"/>
              </w:rPr>
              <w:t>Jonavos rajono savivaldybės administracija</w:t>
            </w:r>
          </w:p>
        </w:tc>
        <w:tc>
          <w:tcPr>
            <w:tcW w:w="4359" w:type="dxa"/>
            <w:hideMark/>
          </w:tcPr>
          <w:p w14:paraId="61C1C4A3" w14:textId="77777777" w:rsidR="00181702" w:rsidRPr="00184F8F" w:rsidRDefault="00181702" w:rsidP="008263BE">
            <w:pPr>
              <w:tabs>
                <w:tab w:val="left" w:pos="360"/>
              </w:tabs>
              <w:spacing w:after="0" w:line="240" w:lineRule="auto"/>
              <w:jc w:val="both"/>
              <w:rPr>
                <w:rFonts w:ascii="Times New Roman" w:hAnsi="Times New Roman" w:cs="Times New Roman"/>
                <w:b/>
                <w:sz w:val="24"/>
                <w:szCs w:val="24"/>
                <w:lang w:val="lt-LT"/>
              </w:rPr>
            </w:pPr>
            <w:r w:rsidRPr="00184F8F">
              <w:rPr>
                <w:rFonts w:ascii="Times New Roman" w:hAnsi="Times New Roman" w:cs="Times New Roman"/>
                <w:b/>
                <w:sz w:val="24"/>
                <w:szCs w:val="24"/>
                <w:lang w:val="lt-LT"/>
              </w:rPr>
              <w:t>VYKDYTOJAS</w:t>
            </w:r>
          </w:p>
          <w:p w14:paraId="61A19833" w14:textId="77777777" w:rsidR="00181702" w:rsidRPr="00184F8F" w:rsidRDefault="00181702" w:rsidP="008263BE">
            <w:pPr>
              <w:tabs>
                <w:tab w:val="left" w:pos="360"/>
              </w:tabs>
              <w:spacing w:after="0" w:line="240" w:lineRule="auto"/>
              <w:jc w:val="both"/>
              <w:rPr>
                <w:rFonts w:ascii="Times New Roman" w:hAnsi="Times New Roman" w:cs="Times New Roman"/>
                <w:b/>
                <w:sz w:val="24"/>
                <w:szCs w:val="24"/>
                <w:lang w:val="lt-LT"/>
              </w:rPr>
            </w:pPr>
            <w:r w:rsidRPr="00184F8F">
              <w:rPr>
                <w:rFonts w:ascii="Times New Roman" w:hAnsi="Times New Roman" w:cs="Times New Roman"/>
                <w:b/>
                <w:sz w:val="24"/>
                <w:szCs w:val="24"/>
                <w:lang w:val="lt-LT"/>
              </w:rPr>
              <w:t>Pavadinimas</w:t>
            </w:r>
          </w:p>
        </w:tc>
      </w:tr>
      <w:tr w:rsidR="00181702" w:rsidRPr="00184F8F" w14:paraId="791A2BCB" w14:textId="77777777" w:rsidTr="00700431">
        <w:trPr>
          <w:trHeight w:val="864"/>
        </w:trPr>
        <w:tc>
          <w:tcPr>
            <w:tcW w:w="5359" w:type="dxa"/>
          </w:tcPr>
          <w:p w14:paraId="5BE86855" w14:textId="77777777" w:rsidR="00181702" w:rsidRPr="00184F8F" w:rsidRDefault="00181702" w:rsidP="008263BE">
            <w:pPr>
              <w:spacing w:after="0" w:line="240" w:lineRule="auto"/>
              <w:jc w:val="both"/>
              <w:rPr>
                <w:rFonts w:ascii="Times New Roman" w:hAnsi="Times New Roman" w:cs="Times New Roman"/>
                <w:bCs/>
                <w:sz w:val="24"/>
                <w:szCs w:val="24"/>
                <w:lang w:val="lt-LT"/>
              </w:rPr>
            </w:pPr>
            <w:r w:rsidRPr="00184F8F">
              <w:rPr>
                <w:rFonts w:ascii="Times New Roman" w:hAnsi="Times New Roman" w:cs="Times New Roman"/>
                <w:bCs/>
                <w:sz w:val="24"/>
                <w:szCs w:val="24"/>
                <w:lang w:val="lt-LT"/>
              </w:rPr>
              <w:t>Žeimių g. 13, LT-55158 Jonava</w:t>
            </w:r>
          </w:p>
          <w:p w14:paraId="7DF771BF" w14:textId="77777777" w:rsidR="00181702" w:rsidRPr="00184F8F" w:rsidRDefault="00181702" w:rsidP="008263BE">
            <w:pPr>
              <w:spacing w:after="0" w:line="240" w:lineRule="auto"/>
              <w:jc w:val="both"/>
              <w:rPr>
                <w:rFonts w:ascii="Times New Roman" w:hAnsi="Times New Roman" w:cs="Times New Roman"/>
                <w:bCs/>
                <w:sz w:val="24"/>
                <w:szCs w:val="24"/>
                <w:lang w:val="lt-LT"/>
              </w:rPr>
            </w:pPr>
            <w:r w:rsidRPr="00184F8F">
              <w:rPr>
                <w:rFonts w:ascii="Times New Roman" w:hAnsi="Times New Roman" w:cs="Times New Roman"/>
                <w:bCs/>
                <w:sz w:val="24"/>
                <w:szCs w:val="24"/>
                <w:lang w:val="lt-LT"/>
              </w:rPr>
              <w:t>Įstaigos kodas: 188769070</w:t>
            </w:r>
            <w:r w:rsidRPr="00184F8F">
              <w:rPr>
                <w:rFonts w:ascii="Times New Roman" w:hAnsi="Times New Roman" w:cs="Times New Roman"/>
                <w:bCs/>
                <w:sz w:val="24"/>
                <w:szCs w:val="24"/>
                <w:lang w:val="lt-LT"/>
              </w:rPr>
              <w:tab/>
            </w:r>
            <w:r w:rsidRPr="00184F8F">
              <w:rPr>
                <w:rFonts w:ascii="Times New Roman" w:hAnsi="Times New Roman" w:cs="Times New Roman"/>
                <w:bCs/>
                <w:sz w:val="24"/>
                <w:szCs w:val="24"/>
                <w:lang w:val="lt-LT"/>
              </w:rPr>
              <w:tab/>
            </w:r>
          </w:p>
          <w:p w14:paraId="18D3A9AB" w14:textId="77777777" w:rsidR="00181702" w:rsidRPr="00184F8F" w:rsidRDefault="00181702" w:rsidP="008263BE">
            <w:pPr>
              <w:spacing w:after="0" w:line="240" w:lineRule="auto"/>
              <w:jc w:val="both"/>
              <w:rPr>
                <w:rFonts w:ascii="Times New Roman" w:hAnsi="Times New Roman" w:cs="Times New Roman"/>
                <w:sz w:val="24"/>
                <w:szCs w:val="24"/>
                <w:lang w:val="lt-LT"/>
              </w:rPr>
            </w:pPr>
            <w:proofErr w:type="spellStart"/>
            <w:r w:rsidRPr="00184F8F">
              <w:rPr>
                <w:rFonts w:ascii="Times New Roman" w:hAnsi="Times New Roman" w:cs="Times New Roman"/>
                <w:sz w:val="24"/>
                <w:szCs w:val="24"/>
                <w:lang w:val="lt-LT"/>
              </w:rPr>
              <w:t>Luminor</w:t>
            </w:r>
            <w:proofErr w:type="spellEnd"/>
            <w:r w:rsidRPr="00184F8F">
              <w:rPr>
                <w:rFonts w:ascii="Times New Roman" w:hAnsi="Times New Roman" w:cs="Times New Roman"/>
                <w:sz w:val="24"/>
                <w:szCs w:val="24"/>
                <w:lang w:val="lt-LT"/>
              </w:rPr>
              <w:t xml:space="preserve"> Bank AS Lietuvos skyrius </w:t>
            </w:r>
          </w:p>
          <w:p w14:paraId="0B20D393" w14:textId="77777777" w:rsidR="00181702" w:rsidRPr="00184F8F" w:rsidRDefault="00181702" w:rsidP="008263BE">
            <w:pPr>
              <w:spacing w:after="0" w:line="240" w:lineRule="auto"/>
              <w:jc w:val="both"/>
              <w:rPr>
                <w:rFonts w:ascii="Times New Roman" w:hAnsi="Times New Roman" w:cs="Times New Roman"/>
                <w:sz w:val="24"/>
                <w:szCs w:val="24"/>
                <w:lang w:val="lt-LT"/>
              </w:rPr>
            </w:pPr>
            <w:r w:rsidRPr="00184F8F">
              <w:rPr>
                <w:rFonts w:ascii="Times New Roman" w:hAnsi="Times New Roman" w:cs="Times New Roman"/>
                <w:sz w:val="24"/>
                <w:szCs w:val="24"/>
                <w:lang w:val="lt-LT"/>
              </w:rPr>
              <w:t>Banko kodas: 40100</w:t>
            </w:r>
          </w:p>
          <w:p w14:paraId="056168B3" w14:textId="77777777" w:rsidR="00181702" w:rsidRPr="00184F8F" w:rsidRDefault="00181702" w:rsidP="008263BE">
            <w:pPr>
              <w:tabs>
                <w:tab w:val="left" w:pos="359"/>
              </w:tabs>
              <w:spacing w:after="0" w:line="240" w:lineRule="auto"/>
              <w:contextualSpacing/>
              <w:jc w:val="both"/>
              <w:rPr>
                <w:rFonts w:ascii="Times New Roman" w:hAnsi="Times New Roman" w:cs="Times New Roman"/>
                <w:sz w:val="24"/>
                <w:szCs w:val="24"/>
                <w:lang w:val="lt-LT"/>
              </w:rPr>
            </w:pPr>
            <w:r w:rsidRPr="00184F8F">
              <w:rPr>
                <w:rFonts w:ascii="Times New Roman" w:hAnsi="Times New Roman" w:cs="Times New Roman"/>
                <w:sz w:val="24"/>
                <w:szCs w:val="24"/>
                <w:lang w:val="lt-LT"/>
              </w:rPr>
              <w:t>A/S Nr.: LT764010043900040087</w:t>
            </w:r>
          </w:p>
          <w:p w14:paraId="04FA5AA5" w14:textId="6705B5A2" w:rsidR="00181702" w:rsidRPr="00184F8F" w:rsidRDefault="00181702" w:rsidP="008263BE">
            <w:pPr>
              <w:spacing w:after="0" w:line="240" w:lineRule="auto"/>
              <w:jc w:val="both"/>
              <w:rPr>
                <w:rFonts w:ascii="Times New Roman" w:hAnsi="Times New Roman" w:cs="Times New Roman"/>
                <w:sz w:val="24"/>
                <w:szCs w:val="24"/>
                <w:lang w:val="lt-LT"/>
              </w:rPr>
            </w:pPr>
            <w:r w:rsidRPr="00184F8F">
              <w:rPr>
                <w:rFonts w:ascii="Times New Roman" w:hAnsi="Times New Roman" w:cs="Times New Roman"/>
                <w:sz w:val="24"/>
                <w:szCs w:val="24"/>
                <w:lang w:val="lt-LT"/>
              </w:rPr>
              <w:t>Tel. (</w:t>
            </w:r>
            <w:r w:rsidR="00380898">
              <w:rPr>
                <w:rFonts w:ascii="Times New Roman" w:hAnsi="Times New Roman" w:cs="Times New Roman"/>
                <w:sz w:val="24"/>
                <w:szCs w:val="24"/>
                <w:lang w:val="lt-LT"/>
              </w:rPr>
              <w:t>+370</w:t>
            </w:r>
            <w:r w:rsidRPr="00184F8F">
              <w:rPr>
                <w:rFonts w:ascii="Times New Roman" w:hAnsi="Times New Roman" w:cs="Times New Roman"/>
                <w:sz w:val="24"/>
                <w:szCs w:val="24"/>
                <w:lang w:val="lt-LT"/>
              </w:rPr>
              <w:t>~349)</w:t>
            </w:r>
            <w:r w:rsidRPr="00184F8F">
              <w:rPr>
                <w:rFonts w:ascii="Times New Roman" w:hAnsi="Times New Roman" w:cs="Times New Roman"/>
                <w:color w:val="000000" w:themeColor="text1"/>
                <w:sz w:val="24"/>
                <w:szCs w:val="24"/>
                <w:lang w:val="lt-LT"/>
              </w:rPr>
              <w:t xml:space="preserve"> 50154</w:t>
            </w:r>
          </w:p>
          <w:p w14:paraId="13742796" w14:textId="77777777" w:rsidR="00181702" w:rsidRPr="00184F8F" w:rsidRDefault="00181702" w:rsidP="008263BE">
            <w:pPr>
              <w:spacing w:after="0" w:line="240" w:lineRule="auto"/>
              <w:jc w:val="both"/>
              <w:rPr>
                <w:rFonts w:ascii="Times New Roman" w:hAnsi="Times New Roman" w:cs="Times New Roman"/>
                <w:color w:val="000080"/>
                <w:sz w:val="24"/>
                <w:szCs w:val="24"/>
                <w:u w:val="single"/>
                <w:lang w:val="lt-LT"/>
              </w:rPr>
            </w:pPr>
            <w:r w:rsidRPr="00184F8F">
              <w:rPr>
                <w:rFonts w:ascii="Times New Roman" w:hAnsi="Times New Roman" w:cs="Times New Roman"/>
                <w:sz w:val="24"/>
                <w:szCs w:val="24"/>
                <w:lang w:val="lt-LT"/>
              </w:rPr>
              <w:t xml:space="preserve">El. paštas: </w:t>
            </w:r>
            <w:hyperlink r:id="rId8" w:history="1">
              <w:r w:rsidRPr="00184F8F">
                <w:rPr>
                  <w:rStyle w:val="Hipersaitas"/>
                  <w:rFonts w:ascii="Times New Roman" w:hAnsi="Times New Roman" w:cs="Times New Roman"/>
                  <w:szCs w:val="24"/>
                  <w:lang w:val="lt-LT"/>
                </w:rPr>
                <w:t>administracija@jonava.lt</w:t>
              </w:r>
            </w:hyperlink>
            <w:r w:rsidRPr="00184F8F">
              <w:rPr>
                <w:rFonts w:ascii="Times New Roman" w:hAnsi="Times New Roman" w:cs="Times New Roman"/>
                <w:sz w:val="24"/>
                <w:szCs w:val="24"/>
                <w:lang w:val="lt-LT"/>
              </w:rPr>
              <w:tab/>
            </w:r>
          </w:p>
          <w:p w14:paraId="6A1F6F72" w14:textId="77777777" w:rsidR="00181702" w:rsidRPr="00184F8F" w:rsidRDefault="00181702" w:rsidP="008263BE">
            <w:pPr>
              <w:tabs>
                <w:tab w:val="left" w:pos="360"/>
              </w:tabs>
              <w:spacing w:after="0" w:line="240" w:lineRule="auto"/>
              <w:jc w:val="both"/>
              <w:rPr>
                <w:rFonts w:ascii="Times New Roman" w:hAnsi="Times New Roman" w:cs="Times New Roman"/>
                <w:sz w:val="24"/>
                <w:szCs w:val="24"/>
                <w:lang w:val="lt-LT"/>
              </w:rPr>
            </w:pPr>
          </w:p>
          <w:p w14:paraId="53034CF8" w14:textId="77777777" w:rsidR="00181702" w:rsidRPr="00184F8F" w:rsidRDefault="00181702" w:rsidP="008263BE">
            <w:pPr>
              <w:tabs>
                <w:tab w:val="left" w:pos="360"/>
              </w:tabs>
              <w:spacing w:after="0" w:line="240" w:lineRule="auto"/>
              <w:jc w:val="both"/>
              <w:rPr>
                <w:rFonts w:ascii="Times New Roman" w:hAnsi="Times New Roman" w:cs="Times New Roman"/>
                <w:sz w:val="24"/>
                <w:szCs w:val="24"/>
                <w:lang w:val="lt-LT"/>
              </w:rPr>
            </w:pPr>
            <w:r w:rsidRPr="00184F8F">
              <w:rPr>
                <w:rFonts w:ascii="Times New Roman" w:hAnsi="Times New Roman" w:cs="Times New Roman"/>
                <w:sz w:val="24"/>
                <w:szCs w:val="24"/>
                <w:lang w:val="lt-LT"/>
              </w:rPr>
              <w:t xml:space="preserve">Pasirašančiojo vardas, pavardė, pareigos </w:t>
            </w:r>
          </w:p>
          <w:p w14:paraId="40AC96CB" w14:textId="77777777" w:rsidR="00181702" w:rsidRPr="00184F8F" w:rsidRDefault="00181702" w:rsidP="008263BE">
            <w:pPr>
              <w:tabs>
                <w:tab w:val="left" w:pos="360"/>
              </w:tabs>
              <w:spacing w:after="0" w:line="240" w:lineRule="auto"/>
              <w:jc w:val="both"/>
              <w:rPr>
                <w:rFonts w:ascii="Times New Roman" w:hAnsi="Times New Roman" w:cs="Times New Roman"/>
                <w:sz w:val="24"/>
                <w:szCs w:val="24"/>
                <w:lang w:val="lt-LT"/>
              </w:rPr>
            </w:pPr>
            <w:r w:rsidRPr="00184F8F">
              <w:rPr>
                <w:rFonts w:ascii="Times New Roman" w:hAnsi="Times New Roman" w:cs="Times New Roman"/>
                <w:sz w:val="24"/>
                <w:szCs w:val="24"/>
                <w:lang w:val="lt-LT"/>
              </w:rPr>
              <w:t>Parašas ...................................................</w:t>
            </w:r>
          </w:p>
          <w:p w14:paraId="6A1DDA87" w14:textId="77777777" w:rsidR="00181702" w:rsidRPr="00184F8F" w:rsidRDefault="00181702" w:rsidP="00A52ABF">
            <w:pPr>
              <w:tabs>
                <w:tab w:val="left" w:pos="360"/>
              </w:tabs>
              <w:spacing w:after="0" w:line="240" w:lineRule="auto"/>
              <w:jc w:val="both"/>
              <w:rPr>
                <w:rFonts w:ascii="Times New Roman" w:hAnsi="Times New Roman" w:cs="Times New Roman"/>
                <w:b/>
                <w:sz w:val="24"/>
                <w:szCs w:val="24"/>
                <w:lang w:val="lt-LT"/>
              </w:rPr>
            </w:pPr>
          </w:p>
        </w:tc>
        <w:tc>
          <w:tcPr>
            <w:tcW w:w="4359" w:type="dxa"/>
          </w:tcPr>
          <w:p w14:paraId="165566CE" w14:textId="77777777" w:rsidR="00181702" w:rsidRPr="00184F8F" w:rsidRDefault="00181702" w:rsidP="008263BE">
            <w:pPr>
              <w:tabs>
                <w:tab w:val="left" w:pos="360"/>
              </w:tabs>
              <w:spacing w:after="0" w:line="240" w:lineRule="auto"/>
              <w:jc w:val="both"/>
              <w:rPr>
                <w:rFonts w:ascii="Times New Roman" w:eastAsia="Times New Roman" w:hAnsi="Times New Roman" w:cs="Times New Roman"/>
                <w:sz w:val="24"/>
                <w:szCs w:val="24"/>
                <w:lang w:val="lt-LT" w:eastAsia="lt-LT"/>
              </w:rPr>
            </w:pPr>
            <w:r w:rsidRPr="00184F8F">
              <w:rPr>
                <w:rFonts w:ascii="Times New Roman" w:eastAsia="Times New Roman" w:hAnsi="Times New Roman" w:cs="Times New Roman"/>
                <w:sz w:val="24"/>
                <w:szCs w:val="24"/>
                <w:lang w:val="lt-LT" w:eastAsia="lt-LT"/>
              </w:rPr>
              <w:t>Adresas:</w:t>
            </w:r>
          </w:p>
          <w:p w14:paraId="6555B511" w14:textId="77777777" w:rsidR="00181702" w:rsidRPr="00184F8F" w:rsidRDefault="00181702" w:rsidP="008263BE">
            <w:pPr>
              <w:tabs>
                <w:tab w:val="left" w:pos="360"/>
              </w:tabs>
              <w:spacing w:after="0" w:line="240" w:lineRule="auto"/>
              <w:jc w:val="both"/>
              <w:rPr>
                <w:rFonts w:ascii="Times New Roman" w:eastAsia="Times New Roman" w:hAnsi="Times New Roman" w:cs="Times New Roman"/>
                <w:sz w:val="24"/>
                <w:szCs w:val="24"/>
                <w:lang w:val="lt-LT" w:eastAsia="lt-LT"/>
              </w:rPr>
            </w:pPr>
            <w:r w:rsidRPr="00184F8F">
              <w:rPr>
                <w:rFonts w:ascii="Times New Roman" w:eastAsia="Times New Roman" w:hAnsi="Times New Roman" w:cs="Times New Roman"/>
                <w:sz w:val="24"/>
                <w:szCs w:val="24"/>
                <w:lang w:val="lt-LT" w:eastAsia="lt-LT"/>
              </w:rPr>
              <w:t>Įmonės kodas:</w:t>
            </w:r>
          </w:p>
          <w:p w14:paraId="24102AEA" w14:textId="77777777" w:rsidR="00181702" w:rsidRPr="00184F8F" w:rsidRDefault="00181702" w:rsidP="008263BE">
            <w:pPr>
              <w:tabs>
                <w:tab w:val="left" w:pos="360"/>
              </w:tabs>
              <w:spacing w:after="0" w:line="240" w:lineRule="auto"/>
              <w:jc w:val="both"/>
              <w:rPr>
                <w:rFonts w:ascii="Times New Roman" w:eastAsia="Times New Roman" w:hAnsi="Times New Roman" w:cs="Times New Roman"/>
                <w:sz w:val="24"/>
                <w:szCs w:val="24"/>
                <w:lang w:val="lt-LT" w:eastAsia="lt-LT"/>
              </w:rPr>
            </w:pPr>
            <w:r w:rsidRPr="00184F8F">
              <w:rPr>
                <w:rFonts w:ascii="Times New Roman" w:eastAsia="Times New Roman" w:hAnsi="Times New Roman" w:cs="Times New Roman"/>
                <w:sz w:val="24"/>
                <w:szCs w:val="24"/>
                <w:lang w:val="lt-LT" w:eastAsia="lt-LT"/>
              </w:rPr>
              <w:t>Bankas:</w:t>
            </w:r>
          </w:p>
          <w:p w14:paraId="1B4B0F67" w14:textId="77777777" w:rsidR="00181702" w:rsidRPr="00184F8F" w:rsidRDefault="00181702" w:rsidP="008263BE">
            <w:pPr>
              <w:tabs>
                <w:tab w:val="left" w:pos="360"/>
              </w:tabs>
              <w:spacing w:after="0" w:line="240" w:lineRule="auto"/>
              <w:jc w:val="both"/>
              <w:rPr>
                <w:rFonts w:ascii="Times New Roman" w:eastAsia="Times New Roman" w:hAnsi="Times New Roman" w:cs="Times New Roman"/>
                <w:sz w:val="24"/>
                <w:szCs w:val="24"/>
                <w:lang w:val="lt-LT" w:eastAsia="lt-LT"/>
              </w:rPr>
            </w:pPr>
            <w:r w:rsidRPr="00184F8F">
              <w:rPr>
                <w:rFonts w:ascii="Times New Roman" w:eastAsia="Times New Roman" w:hAnsi="Times New Roman" w:cs="Times New Roman"/>
                <w:sz w:val="24"/>
                <w:szCs w:val="24"/>
                <w:lang w:val="lt-LT" w:eastAsia="lt-LT"/>
              </w:rPr>
              <w:t>Banko kodas:</w:t>
            </w:r>
          </w:p>
          <w:p w14:paraId="299AA555" w14:textId="77777777" w:rsidR="00181702" w:rsidRPr="00184F8F" w:rsidRDefault="00181702" w:rsidP="008263BE">
            <w:pPr>
              <w:tabs>
                <w:tab w:val="left" w:pos="360"/>
              </w:tabs>
              <w:spacing w:after="0" w:line="240" w:lineRule="auto"/>
              <w:jc w:val="both"/>
              <w:rPr>
                <w:rFonts w:ascii="Times New Roman" w:eastAsia="Times New Roman" w:hAnsi="Times New Roman" w:cs="Times New Roman"/>
                <w:sz w:val="24"/>
                <w:szCs w:val="24"/>
                <w:lang w:val="lt-LT" w:eastAsia="lt-LT"/>
              </w:rPr>
            </w:pPr>
            <w:r w:rsidRPr="00184F8F">
              <w:rPr>
                <w:rFonts w:ascii="Times New Roman" w:hAnsi="Times New Roman" w:cs="Times New Roman"/>
                <w:sz w:val="24"/>
                <w:szCs w:val="24"/>
                <w:lang w:val="lt-LT"/>
              </w:rPr>
              <w:t xml:space="preserve">A/S Nr.:  </w:t>
            </w:r>
          </w:p>
          <w:p w14:paraId="2CC56939" w14:textId="77777777" w:rsidR="00181702" w:rsidRPr="00184F8F" w:rsidRDefault="00181702" w:rsidP="008263BE">
            <w:pPr>
              <w:tabs>
                <w:tab w:val="left" w:pos="360"/>
              </w:tabs>
              <w:spacing w:after="0" w:line="240" w:lineRule="auto"/>
              <w:jc w:val="both"/>
              <w:rPr>
                <w:rFonts w:ascii="Times New Roman" w:eastAsia="Times New Roman" w:hAnsi="Times New Roman" w:cs="Times New Roman"/>
                <w:sz w:val="24"/>
                <w:szCs w:val="24"/>
                <w:lang w:val="lt-LT" w:eastAsia="lt-LT"/>
              </w:rPr>
            </w:pPr>
            <w:r w:rsidRPr="00184F8F">
              <w:rPr>
                <w:rFonts w:ascii="Times New Roman" w:hAnsi="Times New Roman" w:cs="Times New Roman"/>
                <w:sz w:val="24"/>
                <w:szCs w:val="24"/>
                <w:lang w:val="lt-LT"/>
              </w:rPr>
              <w:t>Tel.:</w:t>
            </w:r>
          </w:p>
          <w:p w14:paraId="2C628427" w14:textId="77777777" w:rsidR="00181702" w:rsidRPr="00184F8F" w:rsidRDefault="00181702" w:rsidP="008263BE">
            <w:pPr>
              <w:tabs>
                <w:tab w:val="left" w:pos="360"/>
              </w:tabs>
              <w:spacing w:after="0" w:line="240" w:lineRule="auto"/>
              <w:jc w:val="both"/>
              <w:rPr>
                <w:rFonts w:ascii="Times New Roman" w:hAnsi="Times New Roman" w:cs="Times New Roman"/>
                <w:sz w:val="24"/>
                <w:szCs w:val="24"/>
                <w:lang w:val="lt-LT"/>
              </w:rPr>
            </w:pPr>
          </w:p>
          <w:p w14:paraId="5A749AD7" w14:textId="77777777" w:rsidR="00181702" w:rsidRDefault="00181702" w:rsidP="008263BE">
            <w:pPr>
              <w:tabs>
                <w:tab w:val="left" w:pos="360"/>
              </w:tabs>
              <w:spacing w:after="0" w:line="240" w:lineRule="auto"/>
              <w:jc w:val="both"/>
              <w:rPr>
                <w:rFonts w:ascii="Times New Roman" w:hAnsi="Times New Roman" w:cs="Times New Roman"/>
                <w:sz w:val="24"/>
                <w:szCs w:val="24"/>
                <w:lang w:val="lt-LT"/>
              </w:rPr>
            </w:pPr>
          </w:p>
          <w:p w14:paraId="46651FAB" w14:textId="77777777" w:rsidR="00181702" w:rsidRPr="00184F8F" w:rsidRDefault="00181702" w:rsidP="008263BE">
            <w:pPr>
              <w:tabs>
                <w:tab w:val="left" w:pos="360"/>
              </w:tabs>
              <w:spacing w:after="0" w:line="240" w:lineRule="auto"/>
              <w:jc w:val="both"/>
              <w:rPr>
                <w:rFonts w:ascii="Times New Roman" w:hAnsi="Times New Roman" w:cs="Times New Roman"/>
                <w:sz w:val="24"/>
                <w:szCs w:val="24"/>
                <w:lang w:val="lt-LT"/>
              </w:rPr>
            </w:pPr>
            <w:r w:rsidRPr="00184F8F">
              <w:rPr>
                <w:rFonts w:ascii="Times New Roman" w:hAnsi="Times New Roman" w:cs="Times New Roman"/>
                <w:sz w:val="24"/>
                <w:szCs w:val="24"/>
                <w:lang w:val="lt-LT"/>
              </w:rPr>
              <w:t xml:space="preserve">Pasirašančiojo vardas, pavardė, pareigos </w:t>
            </w:r>
          </w:p>
          <w:p w14:paraId="307CBCBD" w14:textId="77777777" w:rsidR="00181702" w:rsidRPr="00184F8F" w:rsidRDefault="00181702" w:rsidP="008263BE">
            <w:pPr>
              <w:tabs>
                <w:tab w:val="left" w:pos="360"/>
              </w:tabs>
              <w:spacing w:after="0" w:line="240" w:lineRule="auto"/>
              <w:jc w:val="both"/>
              <w:rPr>
                <w:rFonts w:ascii="Times New Roman" w:hAnsi="Times New Roman" w:cs="Times New Roman"/>
                <w:sz w:val="24"/>
                <w:szCs w:val="24"/>
                <w:lang w:val="lt-LT"/>
              </w:rPr>
            </w:pPr>
            <w:r w:rsidRPr="00184F8F">
              <w:rPr>
                <w:rFonts w:ascii="Times New Roman" w:hAnsi="Times New Roman" w:cs="Times New Roman"/>
                <w:sz w:val="24"/>
                <w:szCs w:val="24"/>
                <w:lang w:val="lt-LT"/>
              </w:rPr>
              <w:t>Parašas .....................................................</w:t>
            </w:r>
          </w:p>
          <w:p w14:paraId="7DFD4A59" w14:textId="77777777" w:rsidR="00181702" w:rsidRPr="00184F8F" w:rsidRDefault="00181702" w:rsidP="00A52ABF">
            <w:pPr>
              <w:tabs>
                <w:tab w:val="left" w:pos="360"/>
              </w:tabs>
              <w:spacing w:after="0" w:line="240" w:lineRule="auto"/>
              <w:jc w:val="both"/>
              <w:rPr>
                <w:rFonts w:ascii="Times New Roman" w:hAnsi="Times New Roman" w:cs="Times New Roman"/>
                <w:b/>
                <w:sz w:val="24"/>
                <w:szCs w:val="24"/>
                <w:lang w:val="lt-LT"/>
              </w:rPr>
            </w:pPr>
          </w:p>
        </w:tc>
      </w:tr>
    </w:tbl>
    <w:p w14:paraId="56900B34" w14:textId="0D2428D2" w:rsidR="00F73F56" w:rsidRDefault="00F73F56">
      <w:pPr>
        <w:spacing w:after="160" w:line="259"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br w:type="page"/>
      </w:r>
    </w:p>
    <w:p w14:paraId="66359B65" w14:textId="39A1A067" w:rsidR="00F73F56" w:rsidRPr="00F73F56" w:rsidRDefault="00F73F56" w:rsidP="00F73F56">
      <w:pPr>
        <w:tabs>
          <w:tab w:val="left" w:pos="7020"/>
        </w:tabs>
        <w:spacing w:after="0" w:line="240" w:lineRule="auto"/>
        <w:jc w:val="right"/>
        <w:rPr>
          <w:rFonts w:ascii="Times New Roman" w:eastAsia="Times New Roman" w:hAnsi="Times New Roman" w:cs="Times New Roman"/>
          <w:sz w:val="24"/>
          <w:szCs w:val="24"/>
          <w:lang w:val="lt-LT"/>
        </w:rPr>
      </w:pPr>
      <w:bookmarkStart w:id="4" w:name="_Hlk158716124"/>
      <w:r w:rsidRPr="00F73F56">
        <w:rPr>
          <w:rFonts w:ascii="Times New Roman" w:eastAsia="Times New Roman" w:hAnsi="Times New Roman" w:cs="Times New Roman"/>
          <w:sz w:val="24"/>
          <w:szCs w:val="24"/>
          <w:lang w:val="lt-LT"/>
        </w:rPr>
        <w:lastRenderedPageBreak/>
        <w:t xml:space="preserve">Sutarties </w:t>
      </w:r>
      <w:r>
        <w:rPr>
          <w:rFonts w:ascii="Times New Roman" w:eastAsia="Times New Roman" w:hAnsi="Times New Roman" w:cs="Times New Roman"/>
          <w:sz w:val="24"/>
          <w:szCs w:val="24"/>
          <w:lang w:val="lt-LT"/>
        </w:rPr>
        <w:t>2</w:t>
      </w:r>
      <w:r w:rsidRPr="00F73F56">
        <w:rPr>
          <w:rFonts w:ascii="Times New Roman" w:eastAsia="Times New Roman" w:hAnsi="Times New Roman" w:cs="Times New Roman"/>
          <w:sz w:val="24"/>
          <w:szCs w:val="24"/>
          <w:lang w:val="lt-LT"/>
        </w:rPr>
        <w:t xml:space="preserve"> priedas</w:t>
      </w:r>
    </w:p>
    <w:bookmarkEnd w:id="4"/>
    <w:p w14:paraId="31976A8D" w14:textId="77777777"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sz w:val="24"/>
          <w:szCs w:val="24"/>
          <w:lang w:val="lt-LT" w:eastAsia="lt-LT"/>
        </w:rPr>
      </w:pPr>
    </w:p>
    <w:p w14:paraId="18DF7C8A" w14:textId="77777777"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sz w:val="24"/>
          <w:szCs w:val="24"/>
          <w:lang w:val="lt-LT" w:eastAsia="lt-LT"/>
        </w:rPr>
      </w:pPr>
      <w:r w:rsidRPr="00F73F56">
        <w:rPr>
          <w:rFonts w:ascii="Times New Roman" w:eastAsia="Times New Roman" w:hAnsi="Times New Roman" w:cs="Times New Roman"/>
          <w:b/>
          <w:sz w:val="24"/>
          <w:szCs w:val="24"/>
          <w:lang w:val="lt-LT" w:eastAsia="lt-LT"/>
        </w:rPr>
        <w:t>PASLAUGŲ PRIĖMIMO – PERDAVIMO AKTAS</w:t>
      </w:r>
    </w:p>
    <w:p w14:paraId="50B98164" w14:textId="77777777"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sz w:val="24"/>
          <w:szCs w:val="24"/>
          <w:lang w:val="lt-LT" w:eastAsia="lt-LT"/>
        </w:rPr>
      </w:pPr>
    </w:p>
    <w:p w14:paraId="77A5A933" w14:textId="77777777"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sz w:val="24"/>
          <w:szCs w:val="24"/>
          <w:lang w:val="lt-LT" w:eastAsia="lt-LT"/>
        </w:rPr>
      </w:pPr>
      <w:r w:rsidRPr="00F73F56">
        <w:rPr>
          <w:rFonts w:ascii="Times New Roman" w:eastAsia="Times New Roman" w:hAnsi="Times New Roman" w:cs="Times New Roman"/>
          <w:b/>
          <w:sz w:val="24"/>
          <w:szCs w:val="24"/>
          <w:lang w:val="lt-LT" w:eastAsia="lt-LT"/>
        </w:rPr>
        <w:t>Pagal [sutarties pavadinimas] sutartį Nr. ......................,</w:t>
      </w:r>
    </w:p>
    <w:p w14:paraId="2958FB7F" w14:textId="77777777"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Cs/>
          <w:sz w:val="24"/>
          <w:szCs w:val="24"/>
          <w:lang w:val="lt-LT" w:eastAsia="lt-LT"/>
        </w:rPr>
      </w:pPr>
      <w:r w:rsidRPr="00F73F56">
        <w:rPr>
          <w:rFonts w:ascii="Times New Roman" w:eastAsia="Times New Roman" w:hAnsi="Times New Roman" w:cs="Times New Roman"/>
          <w:iCs/>
          <w:sz w:val="24"/>
          <w:szCs w:val="24"/>
          <w:lang w:val="lt-LT" w:eastAsia="lt-LT"/>
        </w:rPr>
        <w:t>sudarytą ........ m. ..................................... mėn. ..... d.</w:t>
      </w:r>
    </w:p>
    <w:p w14:paraId="55B4F540" w14:textId="77777777"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
          <w:sz w:val="24"/>
          <w:szCs w:val="24"/>
          <w:lang w:val="lt-LT" w:eastAsia="lt-LT"/>
        </w:rPr>
      </w:pPr>
    </w:p>
    <w:p w14:paraId="1A318858" w14:textId="77777777" w:rsidR="00F73F56" w:rsidRPr="00F73F56" w:rsidRDefault="00F73F56" w:rsidP="00F73F56">
      <w:pPr>
        <w:tabs>
          <w:tab w:val="left" w:pos="2535"/>
          <w:tab w:val="center" w:pos="4535"/>
        </w:tabs>
        <w:autoSpaceDN w:val="0"/>
        <w:spacing w:after="0" w:line="240" w:lineRule="auto"/>
        <w:jc w:val="center"/>
        <w:rPr>
          <w:rFonts w:ascii="Times New Roman" w:eastAsia="Times New Roman" w:hAnsi="Times New Roman" w:cs="Times New Roman"/>
          <w:b/>
          <w:sz w:val="24"/>
          <w:szCs w:val="24"/>
          <w:lang w:val="lt-LT" w:eastAsia="lt-LT"/>
        </w:rPr>
      </w:pPr>
      <w:r w:rsidRPr="00F73F56">
        <w:rPr>
          <w:rFonts w:ascii="Times New Roman" w:eastAsia="Times New Roman" w:hAnsi="Times New Roman" w:cs="Times New Roman"/>
          <w:b/>
          <w:sz w:val="24"/>
          <w:szCs w:val="24"/>
          <w:lang w:val="lt-LT" w:eastAsia="lt-LT"/>
        </w:rPr>
        <w:tab/>
      </w:r>
      <w:r w:rsidRPr="00F73F56">
        <w:rPr>
          <w:rFonts w:ascii="Times New Roman" w:eastAsia="Times New Roman" w:hAnsi="Times New Roman" w:cs="Times New Roman"/>
          <w:b/>
          <w:sz w:val="24"/>
          <w:szCs w:val="24"/>
          <w:lang w:val="lt-LT" w:eastAsia="lt-LT"/>
        </w:rPr>
        <w:tab/>
      </w:r>
    </w:p>
    <w:p w14:paraId="7948679D" w14:textId="77777777"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[Akto sudarymo vieta], .......... m. ............................... ........... d.</w:t>
      </w:r>
    </w:p>
    <w:p w14:paraId="69BBF575" w14:textId="77777777"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sz w:val="24"/>
          <w:szCs w:val="24"/>
          <w:lang w:val="lt-LT" w:eastAsia="lt-LT"/>
        </w:rPr>
      </w:pPr>
    </w:p>
    <w:p w14:paraId="6AC47A6B" w14:textId="77777777"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sz w:val="24"/>
          <w:szCs w:val="24"/>
          <w:lang w:val="lt-LT" w:eastAsia="lt-LT"/>
        </w:rPr>
      </w:pPr>
    </w:p>
    <w:p w14:paraId="0E9950D0" w14:textId="77777777"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val="lt-LT" w:eastAsia="lt-LT"/>
        </w:rPr>
      </w:pPr>
    </w:p>
    <w:p w14:paraId="2ABDEB4B" w14:textId="5DA5153F"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709"/>
        <w:jc w:val="both"/>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w:t>
      </w:r>
      <w:r>
        <w:rPr>
          <w:rFonts w:ascii="Times New Roman" w:eastAsia="Times New Roman" w:hAnsi="Times New Roman" w:cs="Times New Roman"/>
          <w:color w:val="FF0000"/>
          <w:sz w:val="24"/>
          <w:szCs w:val="24"/>
          <w:lang w:val="lt-LT" w:eastAsia="lt-LT"/>
        </w:rPr>
        <w:t>Vykdytojo</w:t>
      </w:r>
      <w:r w:rsidRPr="00F73F56">
        <w:rPr>
          <w:rFonts w:ascii="Times New Roman" w:eastAsia="Times New Roman" w:hAnsi="Times New Roman" w:cs="Times New Roman"/>
          <w:color w:val="FF0000"/>
          <w:sz w:val="24"/>
          <w:szCs w:val="24"/>
          <w:lang w:val="lt-LT" w:eastAsia="lt-LT"/>
        </w:rPr>
        <w:t xml:space="preserve"> pavadinimas</w:t>
      </w:r>
      <w:r w:rsidRPr="00F73F56">
        <w:rPr>
          <w:rFonts w:ascii="Times New Roman" w:eastAsia="Times New Roman" w:hAnsi="Times New Roman" w:cs="Times New Roman"/>
          <w:sz w:val="24"/>
          <w:szCs w:val="24"/>
          <w:lang w:val="lt-LT" w:eastAsia="lt-LT"/>
        </w:rPr>
        <w:t xml:space="preserve">], atstovaujama .............................................., veikiančio pagal ........................................................................................................., toliau vadinamas </w:t>
      </w:r>
      <w:r>
        <w:rPr>
          <w:rFonts w:ascii="Times New Roman" w:eastAsia="Times New Roman" w:hAnsi="Times New Roman" w:cs="Times New Roman"/>
          <w:sz w:val="24"/>
          <w:szCs w:val="24"/>
          <w:lang w:val="lt-LT" w:eastAsia="lt-LT"/>
        </w:rPr>
        <w:t>Vykdytoju</w:t>
      </w:r>
      <w:r w:rsidRPr="00F73F56">
        <w:rPr>
          <w:rFonts w:ascii="Times New Roman" w:eastAsia="Times New Roman" w:hAnsi="Times New Roman" w:cs="Times New Roman"/>
          <w:sz w:val="24"/>
          <w:szCs w:val="24"/>
          <w:lang w:val="lt-LT" w:eastAsia="lt-LT"/>
        </w:rPr>
        <w:t>, ir Jonavos rajono savivaldybės administracija, atstovaujama......................................, veikiančio pagal ......................................................................................, toliau vadinamas Užsakovu (toliau kartu vadinamos Šalimis, o kiekviena atskirai – Šalimi), remiantis Šalių sudaryta sutartimi [</w:t>
      </w:r>
      <w:r w:rsidRPr="00F73F56">
        <w:rPr>
          <w:rFonts w:ascii="Times New Roman" w:eastAsia="Times New Roman" w:hAnsi="Times New Roman" w:cs="Times New Roman"/>
          <w:color w:val="FF0000"/>
          <w:sz w:val="24"/>
          <w:szCs w:val="24"/>
          <w:lang w:val="lt-LT" w:eastAsia="lt-LT"/>
        </w:rPr>
        <w:t>sutarties pavadinimas, sudarymo data</w:t>
      </w:r>
      <w:r w:rsidRPr="00F73F56">
        <w:rPr>
          <w:rFonts w:ascii="Times New Roman" w:eastAsia="Times New Roman" w:hAnsi="Times New Roman" w:cs="Times New Roman"/>
          <w:sz w:val="24"/>
          <w:szCs w:val="24"/>
          <w:lang w:val="lt-LT" w:eastAsia="lt-LT"/>
        </w:rPr>
        <w:t xml:space="preserve">] sudarė šį Paslaugų priėmimo-perdavimo aktą: </w:t>
      </w:r>
    </w:p>
    <w:p w14:paraId="52F86AC5" w14:textId="77777777"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val="lt-LT" w:eastAsia="lt-LT"/>
        </w:rPr>
      </w:pPr>
    </w:p>
    <w:p w14:paraId="1F24EF32" w14:textId="5F8AB59C"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left="360" w:hanging="360"/>
        <w:jc w:val="both"/>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 xml:space="preserve">1. </w:t>
      </w:r>
      <w:r>
        <w:rPr>
          <w:rFonts w:ascii="Times New Roman" w:eastAsia="Times New Roman" w:hAnsi="Times New Roman" w:cs="Times New Roman"/>
          <w:sz w:val="24"/>
          <w:szCs w:val="24"/>
          <w:lang w:val="lt-LT" w:eastAsia="lt-LT"/>
        </w:rPr>
        <w:t>Vykdytojas</w:t>
      </w:r>
      <w:r w:rsidRPr="00F73F56">
        <w:rPr>
          <w:rFonts w:ascii="Times New Roman" w:eastAsia="Times New Roman" w:hAnsi="Times New Roman" w:cs="Times New Roman"/>
          <w:sz w:val="24"/>
          <w:szCs w:val="24"/>
          <w:lang w:val="lt-LT" w:eastAsia="lt-LT"/>
        </w:rPr>
        <w:t xml:space="preserve"> suteikė Užsakovui Paslaugas – ............................................................................ ...................................................................................................................., o Užsakovas šias Paslaugas priima. </w:t>
      </w:r>
    </w:p>
    <w:p w14:paraId="66F90CA8" w14:textId="7073004C"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left="360" w:hanging="360"/>
        <w:jc w:val="both"/>
        <w:rPr>
          <w:rFonts w:ascii="Times New Roman" w:eastAsia="Times New Roman" w:hAnsi="Times New Roman" w:cs="Times New Roman"/>
          <w:color w:val="000000"/>
          <w:sz w:val="24"/>
          <w:szCs w:val="24"/>
          <w:lang w:val="lt-LT" w:eastAsia="lt-LT"/>
        </w:rPr>
      </w:pPr>
      <w:r w:rsidRPr="00F73F56">
        <w:rPr>
          <w:rFonts w:ascii="Times New Roman" w:eastAsia="Times New Roman" w:hAnsi="Times New Roman" w:cs="Times New Roman"/>
          <w:sz w:val="24"/>
          <w:szCs w:val="24"/>
          <w:lang w:val="lt-LT" w:eastAsia="lt-LT"/>
        </w:rPr>
        <w:t xml:space="preserve">2. </w:t>
      </w:r>
      <w:r w:rsidRPr="00F73F56">
        <w:rPr>
          <w:rFonts w:ascii="Times New Roman" w:eastAsia="Times New Roman" w:hAnsi="Times New Roman" w:cs="Times New Roman"/>
          <w:color w:val="000000"/>
          <w:sz w:val="24"/>
          <w:szCs w:val="24"/>
          <w:lang w:val="lt-LT" w:eastAsia="lt-LT"/>
        </w:rPr>
        <w:t xml:space="preserve">Už suteiktas Paslaugas Užsakovas įsipareigoja sumokėti </w:t>
      </w:r>
      <w:r>
        <w:rPr>
          <w:rFonts w:ascii="Times New Roman" w:eastAsia="Times New Roman" w:hAnsi="Times New Roman" w:cs="Times New Roman"/>
          <w:sz w:val="24"/>
          <w:szCs w:val="24"/>
          <w:lang w:val="lt-LT" w:eastAsia="lt-LT"/>
        </w:rPr>
        <w:t>Vykdytojui</w:t>
      </w:r>
      <w:r w:rsidRPr="00F73F56">
        <w:rPr>
          <w:rFonts w:ascii="Times New Roman" w:eastAsia="Times New Roman" w:hAnsi="Times New Roman" w:cs="Times New Roman"/>
          <w:sz w:val="24"/>
          <w:szCs w:val="24"/>
          <w:lang w:val="lt-LT" w:eastAsia="lt-LT"/>
        </w:rPr>
        <w:t xml:space="preserve"> </w:t>
      </w:r>
      <w:r w:rsidRPr="00F73F56">
        <w:rPr>
          <w:rFonts w:ascii="Times New Roman" w:eastAsia="Times New Roman" w:hAnsi="Times New Roman" w:cs="Times New Roman"/>
          <w:color w:val="000000"/>
          <w:sz w:val="24"/>
          <w:szCs w:val="24"/>
          <w:lang w:val="lt-LT" w:eastAsia="lt-LT"/>
        </w:rPr>
        <w:t>....................... Eur (.................................................................................................... Eur) sumą Šalių sudarytoje S</w:t>
      </w:r>
      <w:r w:rsidRPr="00F73F56">
        <w:rPr>
          <w:rFonts w:ascii="Times New Roman" w:eastAsia="Times New Roman" w:hAnsi="Times New Roman" w:cs="Times New Roman"/>
          <w:sz w:val="24"/>
          <w:szCs w:val="24"/>
          <w:lang w:val="lt-LT" w:eastAsia="lt-LT"/>
        </w:rPr>
        <w:t>utartyje nustatyta tvarka</w:t>
      </w:r>
      <w:r w:rsidRPr="00F73F56">
        <w:rPr>
          <w:rFonts w:ascii="Times New Roman" w:eastAsia="Times New Roman" w:hAnsi="Times New Roman" w:cs="Times New Roman"/>
          <w:color w:val="000000"/>
          <w:sz w:val="24"/>
          <w:szCs w:val="24"/>
          <w:lang w:val="lt-LT" w:eastAsia="lt-LT"/>
        </w:rPr>
        <w:t>.</w:t>
      </w:r>
    </w:p>
    <w:p w14:paraId="7B676B69" w14:textId="07C722C8"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left="360" w:hanging="360"/>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 xml:space="preserve">3. Užsakovas neturi </w:t>
      </w:r>
      <w:r>
        <w:rPr>
          <w:rFonts w:ascii="Times New Roman" w:eastAsia="Times New Roman" w:hAnsi="Times New Roman" w:cs="Times New Roman"/>
          <w:sz w:val="24"/>
          <w:szCs w:val="24"/>
          <w:lang w:val="lt-LT" w:eastAsia="lt-LT"/>
        </w:rPr>
        <w:t>Vykdytojui</w:t>
      </w:r>
      <w:r w:rsidRPr="00F73F56">
        <w:rPr>
          <w:rFonts w:ascii="Times New Roman" w:eastAsia="Times New Roman" w:hAnsi="Times New Roman" w:cs="Times New Roman"/>
          <w:sz w:val="24"/>
          <w:szCs w:val="24"/>
          <w:lang w:val="lt-LT" w:eastAsia="lt-LT"/>
        </w:rPr>
        <w:t xml:space="preserve"> pretenzijų dėl suteiktų Paslaugų kokybės.</w:t>
      </w:r>
    </w:p>
    <w:p w14:paraId="499087F1" w14:textId="77777777"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val="lt-LT" w:eastAsia="lt-LT"/>
        </w:rPr>
      </w:pPr>
    </w:p>
    <w:p w14:paraId="48BBF880" w14:textId="77777777" w:rsidR="00F73F56" w:rsidRPr="00F73F56" w:rsidRDefault="00F73F56" w:rsidP="00F73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val="lt-LT" w:eastAsia="lt-LT"/>
        </w:rPr>
      </w:pPr>
    </w:p>
    <w:tbl>
      <w:tblPr>
        <w:tblW w:w="0" w:type="auto"/>
        <w:tblInd w:w="674" w:type="dxa"/>
        <w:tblLayout w:type="fixed"/>
        <w:tblLook w:val="04A0" w:firstRow="1" w:lastRow="0" w:firstColumn="1" w:lastColumn="0" w:noHBand="0" w:noVBand="1"/>
      </w:tblPr>
      <w:tblGrid>
        <w:gridCol w:w="4245"/>
        <w:gridCol w:w="4245"/>
      </w:tblGrid>
      <w:tr w:rsidR="00F73F56" w:rsidRPr="00F73F56" w14:paraId="18CA0CDE" w14:textId="77777777" w:rsidTr="008263BE">
        <w:tc>
          <w:tcPr>
            <w:tcW w:w="4245" w:type="dxa"/>
            <w:hideMark/>
          </w:tcPr>
          <w:p w14:paraId="6E391912" w14:textId="3B7DBA38" w:rsidR="00F73F56" w:rsidRPr="00F73F56" w:rsidRDefault="002A5C38" w:rsidP="00F73F56">
            <w:pPr>
              <w:autoSpaceDN w:val="0"/>
              <w:spacing w:after="0" w:line="240" w:lineRule="auto"/>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Vykdytojas</w:t>
            </w:r>
          </w:p>
        </w:tc>
        <w:tc>
          <w:tcPr>
            <w:tcW w:w="4245" w:type="dxa"/>
            <w:hideMark/>
          </w:tcPr>
          <w:p w14:paraId="1F83A7D3" w14:textId="77777777" w:rsidR="00F73F56" w:rsidRPr="00F73F56" w:rsidRDefault="00F73F56" w:rsidP="00F73F56">
            <w:pPr>
              <w:autoSpaceDN w:val="0"/>
              <w:spacing w:after="0" w:line="240" w:lineRule="auto"/>
              <w:rPr>
                <w:rFonts w:ascii="Times New Roman" w:eastAsia="Times New Roman" w:hAnsi="Times New Roman" w:cs="Times New Roman"/>
                <w:b/>
                <w:bCs/>
                <w:sz w:val="24"/>
                <w:szCs w:val="24"/>
                <w:lang w:val="lt-LT" w:eastAsia="lt-LT"/>
              </w:rPr>
            </w:pPr>
            <w:r w:rsidRPr="00F73F56">
              <w:rPr>
                <w:rFonts w:ascii="Times New Roman" w:eastAsia="Times New Roman" w:hAnsi="Times New Roman" w:cs="Times New Roman"/>
                <w:b/>
                <w:bCs/>
                <w:sz w:val="24"/>
                <w:szCs w:val="24"/>
                <w:lang w:val="lt-LT" w:eastAsia="lt-LT"/>
              </w:rPr>
              <w:t>Užsakovas</w:t>
            </w:r>
          </w:p>
        </w:tc>
      </w:tr>
      <w:tr w:rsidR="00F73F56" w:rsidRPr="00F73F56" w14:paraId="02ADBFD4" w14:textId="77777777" w:rsidTr="008263BE">
        <w:tc>
          <w:tcPr>
            <w:tcW w:w="4245" w:type="dxa"/>
            <w:hideMark/>
          </w:tcPr>
          <w:p w14:paraId="1A5C5181"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 xml:space="preserve">[Pavadinimas] </w:t>
            </w:r>
          </w:p>
        </w:tc>
        <w:tc>
          <w:tcPr>
            <w:tcW w:w="4245" w:type="dxa"/>
            <w:hideMark/>
          </w:tcPr>
          <w:p w14:paraId="62AF85D2"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[Pavadinimas]</w:t>
            </w:r>
          </w:p>
        </w:tc>
      </w:tr>
      <w:tr w:rsidR="00F73F56" w:rsidRPr="00F73F56" w14:paraId="7A6247E7" w14:textId="77777777" w:rsidTr="008263BE">
        <w:tc>
          <w:tcPr>
            <w:tcW w:w="4245" w:type="dxa"/>
            <w:hideMark/>
          </w:tcPr>
          <w:p w14:paraId="5EA4E920"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[Buveinės adresas]</w:t>
            </w:r>
          </w:p>
        </w:tc>
        <w:tc>
          <w:tcPr>
            <w:tcW w:w="4245" w:type="dxa"/>
            <w:hideMark/>
          </w:tcPr>
          <w:p w14:paraId="77906AE8"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[Buveinės adresas]</w:t>
            </w:r>
          </w:p>
        </w:tc>
      </w:tr>
      <w:tr w:rsidR="00F73F56" w:rsidRPr="00F73F56" w14:paraId="04972388" w14:textId="77777777" w:rsidTr="008263BE">
        <w:tc>
          <w:tcPr>
            <w:tcW w:w="4245" w:type="dxa"/>
            <w:hideMark/>
          </w:tcPr>
          <w:p w14:paraId="276D726A"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[Telefonas]</w:t>
            </w:r>
          </w:p>
        </w:tc>
        <w:tc>
          <w:tcPr>
            <w:tcW w:w="4245" w:type="dxa"/>
            <w:hideMark/>
          </w:tcPr>
          <w:p w14:paraId="2CCB0BF9"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[Telefonas]</w:t>
            </w:r>
          </w:p>
        </w:tc>
      </w:tr>
      <w:tr w:rsidR="00F73F56" w:rsidRPr="00F73F56" w14:paraId="21144A79" w14:textId="77777777" w:rsidTr="008263BE">
        <w:tc>
          <w:tcPr>
            <w:tcW w:w="4245" w:type="dxa"/>
            <w:hideMark/>
          </w:tcPr>
          <w:p w14:paraId="353AC43E"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[Kodas]</w:t>
            </w:r>
          </w:p>
        </w:tc>
        <w:tc>
          <w:tcPr>
            <w:tcW w:w="4245" w:type="dxa"/>
            <w:hideMark/>
          </w:tcPr>
          <w:p w14:paraId="2A873BF7"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[Įmonės kodas]</w:t>
            </w:r>
          </w:p>
        </w:tc>
      </w:tr>
      <w:tr w:rsidR="00F73F56" w:rsidRPr="00F73F56" w14:paraId="6F6204C6" w14:textId="77777777" w:rsidTr="008263BE">
        <w:tc>
          <w:tcPr>
            <w:tcW w:w="4245" w:type="dxa"/>
            <w:hideMark/>
          </w:tcPr>
          <w:p w14:paraId="2279D256"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[PVM mokėtojo kodas]</w:t>
            </w:r>
          </w:p>
        </w:tc>
        <w:tc>
          <w:tcPr>
            <w:tcW w:w="4245" w:type="dxa"/>
            <w:hideMark/>
          </w:tcPr>
          <w:p w14:paraId="3686E092"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[PVM mokėtojo kodas]</w:t>
            </w:r>
          </w:p>
        </w:tc>
      </w:tr>
      <w:tr w:rsidR="00F73F56" w:rsidRPr="00F73F56" w14:paraId="0E9CFE0D" w14:textId="77777777" w:rsidTr="008263BE">
        <w:tc>
          <w:tcPr>
            <w:tcW w:w="4245" w:type="dxa"/>
          </w:tcPr>
          <w:p w14:paraId="1E5E0190"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p>
        </w:tc>
        <w:tc>
          <w:tcPr>
            <w:tcW w:w="4245" w:type="dxa"/>
          </w:tcPr>
          <w:p w14:paraId="176EBEDE"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p>
        </w:tc>
      </w:tr>
      <w:tr w:rsidR="00F73F56" w:rsidRPr="00F73F56" w14:paraId="36DAE206" w14:textId="77777777" w:rsidTr="008263BE">
        <w:tc>
          <w:tcPr>
            <w:tcW w:w="4245" w:type="dxa"/>
          </w:tcPr>
          <w:p w14:paraId="37CB036D"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p>
        </w:tc>
        <w:tc>
          <w:tcPr>
            <w:tcW w:w="4245" w:type="dxa"/>
          </w:tcPr>
          <w:p w14:paraId="024F4A1D"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p>
        </w:tc>
      </w:tr>
      <w:tr w:rsidR="00F73F56" w:rsidRPr="00F73F56" w14:paraId="4EAEC93B" w14:textId="77777777" w:rsidTr="008263BE">
        <w:tc>
          <w:tcPr>
            <w:tcW w:w="4245" w:type="dxa"/>
            <w:hideMark/>
          </w:tcPr>
          <w:p w14:paraId="061DCF76"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______________________________</w:t>
            </w:r>
          </w:p>
          <w:p w14:paraId="40AC8CBA"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Parašas</w:t>
            </w:r>
          </w:p>
          <w:p w14:paraId="369F9184"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[Pareigos, vardas ir pavardė]</w:t>
            </w:r>
          </w:p>
        </w:tc>
        <w:tc>
          <w:tcPr>
            <w:tcW w:w="4245" w:type="dxa"/>
            <w:hideMark/>
          </w:tcPr>
          <w:p w14:paraId="229E358B"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______________________________</w:t>
            </w:r>
          </w:p>
          <w:p w14:paraId="2A78DF01"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Parašas</w:t>
            </w:r>
          </w:p>
          <w:p w14:paraId="7A0FE41B" w14:textId="77777777" w:rsidR="00F73F56" w:rsidRPr="00F73F56" w:rsidRDefault="00F73F56" w:rsidP="00F73F56">
            <w:pPr>
              <w:autoSpaceDN w:val="0"/>
              <w:spacing w:after="0" w:line="240" w:lineRule="auto"/>
              <w:rPr>
                <w:rFonts w:ascii="Times New Roman" w:eastAsia="Times New Roman" w:hAnsi="Times New Roman" w:cs="Times New Roman"/>
                <w:sz w:val="24"/>
                <w:szCs w:val="24"/>
                <w:lang w:val="lt-LT" w:eastAsia="lt-LT"/>
              </w:rPr>
            </w:pPr>
            <w:r w:rsidRPr="00F73F56">
              <w:rPr>
                <w:rFonts w:ascii="Times New Roman" w:eastAsia="Times New Roman" w:hAnsi="Times New Roman" w:cs="Times New Roman"/>
                <w:sz w:val="24"/>
                <w:szCs w:val="24"/>
                <w:lang w:val="lt-LT" w:eastAsia="lt-LT"/>
              </w:rPr>
              <w:t>[Pareigos, vardas ir pavardė]</w:t>
            </w:r>
          </w:p>
        </w:tc>
      </w:tr>
    </w:tbl>
    <w:p w14:paraId="3F3EC78C" w14:textId="77777777" w:rsidR="00181702" w:rsidRPr="00184F8F" w:rsidRDefault="00181702" w:rsidP="00181702">
      <w:pPr>
        <w:spacing w:after="0" w:line="240" w:lineRule="auto"/>
        <w:jc w:val="right"/>
        <w:rPr>
          <w:rFonts w:ascii="Times New Roman" w:eastAsia="Times New Roman" w:hAnsi="Times New Roman" w:cs="Times New Roman"/>
          <w:sz w:val="24"/>
          <w:szCs w:val="24"/>
          <w:lang w:val="lt-LT"/>
        </w:rPr>
      </w:pPr>
    </w:p>
    <w:p w14:paraId="1825A050" w14:textId="6012FDBD" w:rsidR="009B4EFC" w:rsidRDefault="009B4EFC">
      <w:pPr>
        <w:spacing w:after="160" w:line="259"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br w:type="page"/>
      </w:r>
    </w:p>
    <w:p w14:paraId="3A0F94F8" w14:textId="77777777" w:rsidR="008A7A8A" w:rsidRDefault="008A7A8A" w:rsidP="00943477">
      <w:pPr>
        <w:spacing w:after="0" w:line="240" w:lineRule="auto"/>
        <w:jc w:val="center"/>
        <w:rPr>
          <w:rFonts w:ascii="Times New Roman" w:eastAsia="Times New Roman" w:hAnsi="Times New Roman" w:cs="Times New Roman"/>
          <w:sz w:val="24"/>
          <w:szCs w:val="24"/>
          <w:lang w:val="lt-LT" w:eastAsia="lt-LT"/>
        </w:rPr>
        <w:sectPr w:rsidR="008A7A8A" w:rsidSect="000D2F17">
          <w:pgSz w:w="11906" w:h="16838"/>
          <w:pgMar w:top="1701" w:right="567" w:bottom="1134" w:left="1701" w:header="567" w:footer="567" w:gutter="0"/>
          <w:cols w:space="1296"/>
          <w:docGrid w:linePitch="360"/>
        </w:sectPr>
      </w:pPr>
    </w:p>
    <w:p w14:paraId="1B2A0442" w14:textId="2D1059D9" w:rsidR="00ED2306" w:rsidRPr="00ED2306" w:rsidRDefault="00ED2306" w:rsidP="008A7A8A">
      <w:pPr>
        <w:spacing w:after="0" w:line="240" w:lineRule="auto"/>
        <w:jc w:val="right"/>
        <w:rPr>
          <w:rFonts w:ascii="Times New Roman" w:eastAsia="Times New Roman" w:hAnsi="Times New Roman" w:cs="Times New Roman"/>
          <w:sz w:val="24"/>
          <w:szCs w:val="24"/>
          <w:lang w:val="lt-LT" w:eastAsia="lt-LT"/>
        </w:rPr>
      </w:pPr>
      <w:r w:rsidRPr="00ED2306">
        <w:rPr>
          <w:rFonts w:ascii="Times New Roman" w:eastAsia="Times New Roman" w:hAnsi="Times New Roman" w:cs="Times New Roman"/>
          <w:sz w:val="24"/>
          <w:szCs w:val="24"/>
          <w:lang w:val="lt-LT" w:eastAsia="lt-LT"/>
        </w:rPr>
        <w:lastRenderedPageBreak/>
        <w:t xml:space="preserve">Sutarties </w:t>
      </w:r>
      <w:r w:rsidR="00943477">
        <w:rPr>
          <w:rFonts w:ascii="Times New Roman" w:eastAsia="Times New Roman" w:hAnsi="Times New Roman" w:cs="Times New Roman"/>
          <w:sz w:val="24"/>
          <w:szCs w:val="24"/>
          <w:lang w:val="lt-LT" w:eastAsia="lt-LT"/>
        </w:rPr>
        <w:t>3</w:t>
      </w:r>
      <w:r>
        <w:rPr>
          <w:rFonts w:ascii="Times New Roman" w:eastAsia="Times New Roman" w:hAnsi="Times New Roman" w:cs="Times New Roman"/>
          <w:sz w:val="24"/>
          <w:szCs w:val="24"/>
          <w:lang w:val="lt-LT" w:eastAsia="lt-LT"/>
        </w:rPr>
        <w:t xml:space="preserve"> priedas</w:t>
      </w:r>
      <w:r w:rsidRPr="00ED2306">
        <w:rPr>
          <w:rFonts w:ascii="Times New Roman" w:eastAsia="Times New Roman" w:hAnsi="Times New Roman" w:cs="Times New Roman"/>
          <w:sz w:val="24"/>
          <w:szCs w:val="24"/>
          <w:lang w:val="lt-LT" w:eastAsia="lt-LT"/>
        </w:rPr>
        <w:t xml:space="preserve"> </w:t>
      </w:r>
    </w:p>
    <w:p w14:paraId="24E44DD4" w14:textId="77777777" w:rsidR="00ED2306" w:rsidRPr="00ED2306" w:rsidRDefault="00ED2306" w:rsidP="008A7A8A">
      <w:pPr>
        <w:keepLines/>
        <w:tabs>
          <w:tab w:val="left" w:pos="1296"/>
          <w:tab w:val="left" w:pos="2640"/>
        </w:tabs>
        <w:spacing w:after="0" w:line="240" w:lineRule="auto"/>
        <w:rPr>
          <w:rFonts w:ascii="Times New Roman" w:eastAsia="Times New Roman" w:hAnsi="Times New Roman" w:cs="Times New Roman"/>
          <w:spacing w:val="-2"/>
          <w:sz w:val="24"/>
          <w:szCs w:val="24"/>
          <w:lang w:val="lt-LT"/>
        </w:rPr>
      </w:pPr>
    </w:p>
    <w:p w14:paraId="658A7BAE" w14:textId="6C3289A1" w:rsidR="00ED2306" w:rsidRPr="00ED2306" w:rsidRDefault="000D42A6" w:rsidP="00ED2306">
      <w:pPr>
        <w:spacing w:after="0" w:line="240" w:lineRule="auto"/>
        <w:jc w:val="cente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t>VYKDYTOJO</w:t>
      </w:r>
      <w:r w:rsidR="00ED2306" w:rsidRPr="00ED2306">
        <w:rPr>
          <w:rFonts w:ascii="Times New Roman" w:eastAsia="Times New Roman" w:hAnsi="Times New Roman" w:cs="Times New Roman"/>
          <w:b/>
          <w:sz w:val="24"/>
          <w:szCs w:val="24"/>
          <w:lang w:val="lt-LT" w:eastAsia="lt-LT"/>
        </w:rPr>
        <w:t xml:space="preserve"> SPECIALISTŲ</w:t>
      </w:r>
      <w:r w:rsidR="001D27D6">
        <w:rPr>
          <w:rFonts w:ascii="Times New Roman" w:eastAsia="Times New Roman" w:hAnsi="Times New Roman" w:cs="Times New Roman"/>
          <w:b/>
          <w:sz w:val="24"/>
          <w:szCs w:val="24"/>
          <w:lang w:val="lt-LT" w:eastAsia="lt-LT"/>
        </w:rPr>
        <w:t>, KURIŲ KVALIFIKACIJA TIKRINTA PIRKIME,</w:t>
      </w:r>
      <w:r w:rsidR="00ED2306" w:rsidRPr="00ED2306">
        <w:rPr>
          <w:rFonts w:ascii="Times New Roman" w:eastAsia="Times New Roman" w:hAnsi="Times New Roman" w:cs="Times New Roman"/>
          <w:b/>
          <w:sz w:val="24"/>
          <w:szCs w:val="24"/>
          <w:lang w:val="lt-LT" w:eastAsia="lt-LT"/>
        </w:rPr>
        <w:t xml:space="preserve"> SĄRAŠAS</w:t>
      </w:r>
    </w:p>
    <w:p w14:paraId="0CB7AEDC" w14:textId="77777777" w:rsidR="00ED2306" w:rsidRPr="00ED2306" w:rsidRDefault="00ED2306" w:rsidP="00ED2306">
      <w:pPr>
        <w:spacing w:after="0" w:line="240" w:lineRule="auto"/>
        <w:jc w:val="center"/>
        <w:rPr>
          <w:rFonts w:ascii="Times New Roman" w:eastAsia="Times New Roman" w:hAnsi="Times New Roman" w:cs="Times New Roman"/>
          <w:b/>
          <w:sz w:val="24"/>
          <w:szCs w:val="24"/>
          <w:lang w:val="lt-LT" w:eastAsia="lt-LT"/>
        </w:rPr>
      </w:pPr>
    </w:p>
    <w:p w14:paraId="7DBBEFEE" w14:textId="77777777" w:rsidR="00ED2306" w:rsidRPr="00ED2306" w:rsidRDefault="00ED2306" w:rsidP="00ED2306">
      <w:pPr>
        <w:spacing w:after="0" w:line="240" w:lineRule="auto"/>
        <w:jc w:val="center"/>
        <w:rPr>
          <w:rFonts w:ascii="Times New Roman" w:eastAsia="Times New Roman" w:hAnsi="Times New Roman" w:cs="Times New Roman"/>
          <w:b/>
          <w:sz w:val="24"/>
          <w:szCs w:val="24"/>
          <w:lang w:val="lt-LT" w:eastAsia="lt-LT"/>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074"/>
      </w:tblGrid>
      <w:tr w:rsidR="008C6F87" w:rsidRPr="00ED2306" w14:paraId="540A92B5" w14:textId="77777777" w:rsidTr="008263BE">
        <w:trPr>
          <w:trHeight w:val="1110"/>
          <w:jc w:val="center"/>
        </w:trPr>
        <w:tc>
          <w:tcPr>
            <w:tcW w:w="3681" w:type="dxa"/>
            <w:tcBorders>
              <w:top w:val="single" w:sz="4" w:space="0" w:color="auto"/>
              <w:left w:val="single" w:sz="4" w:space="0" w:color="auto"/>
              <w:bottom w:val="single" w:sz="4" w:space="0" w:color="auto"/>
              <w:right w:val="single" w:sz="4" w:space="0" w:color="auto"/>
            </w:tcBorders>
            <w:vAlign w:val="center"/>
          </w:tcPr>
          <w:p w14:paraId="2DF07EA4" w14:textId="79BD35C9" w:rsidR="008C6F87" w:rsidRPr="00ED2306" w:rsidRDefault="008C6F87" w:rsidP="008C6F87">
            <w:pPr>
              <w:spacing w:after="0" w:line="240" w:lineRule="auto"/>
              <w:jc w:val="center"/>
              <w:rPr>
                <w:rFonts w:ascii="Times New Roman" w:eastAsia="Times New Roman" w:hAnsi="Times New Roman" w:cs="Times New Roman"/>
                <w:sz w:val="24"/>
                <w:szCs w:val="24"/>
                <w:lang w:val="lt-LT"/>
              </w:rPr>
            </w:pPr>
            <w:r w:rsidRPr="0043439A">
              <w:rPr>
                <w:rFonts w:ascii="Times New Roman" w:hAnsi="Times New Roman" w:cs="Times New Roman"/>
                <w:b/>
                <w:sz w:val="24"/>
                <w:szCs w:val="24"/>
                <w:lang w:val="lt-LT"/>
              </w:rPr>
              <w:t>Pareigos</w:t>
            </w:r>
          </w:p>
        </w:tc>
        <w:tc>
          <w:tcPr>
            <w:tcW w:w="5074" w:type="dxa"/>
            <w:tcBorders>
              <w:top w:val="single" w:sz="4" w:space="0" w:color="auto"/>
              <w:left w:val="single" w:sz="4" w:space="0" w:color="auto"/>
              <w:bottom w:val="single" w:sz="4" w:space="0" w:color="auto"/>
              <w:right w:val="single" w:sz="4" w:space="0" w:color="auto"/>
            </w:tcBorders>
            <w:vAlign w:val="center"/>
          </w:tcPr>
          <w:p w14:paraId="21D719EE" w14:textId="6AC555F4" w:rsidR="008C6F87" w:rsidRPr="00ED2306" w:rsidRDefault="008C6F87" w:rsidP="008C6F87">
            <w:pPr>
              <w:spacing w:after="0" w:line="240" w:lineRule="auto"/>
              <w:jc w:val="center"/>
              <w:rPr>
                <w:rFonts w:ascii="Times New Roman" w:eastAsia="Times New Roman" w:hAnsi="Times New Roman" w:cs="Times New Roman"/>
                <w:color w:val="000000"/>
                <w:sz w:val="24"/>
                <w:szCs w:val="24"/>
                <w:lang w:val="lt-LT" w:eastAsia="lt-LT"/>
              </w:rPr>
            </w:pPr>
            <w:r w:rsidRPr="0043439A">
              <w:rPr>
                <w:rFonts w:ascii="Times New Roman" w:eastAsia="Times New Roman" w:hAnsi="Times New Roman" w:cs="Times New Roman"/>
                <w:b/>
                <w:color w:val="000000"/>
                <w:sz w:val="24"/>
                <w:szCs w:val="24"/>
                <w:lang w:val="lt-LT" w:eastAsia="lt-LT"/>
              </w:rPr>
              <w:t>Specialist</w:t>
            </w:r>
            <w:r>
              <w:rPr>
                <w:rFonts w:ascii="Times New Roman" w:eastAsia="Times New Roman" w:hAnsi="Times New Roman" w:cs="Times New Roman"/>
                <w:b/>
                <w:color w:val="000000"/>
                <w:sz w:val="24"/>
                <w:szCs w:val="24"/>
                <w:lang w:val="lt-LT" w:eastAsia="lt-LT"/>
              </w:rPr>
              <w:t>o</w:t>
            </w:r>
            <w:r w:rsidRPr="0043439A">
              <w:rPr>
                <w:rFonts w:ascii="Times New Roman" w:eastAsia="Times New Roman" w:hAnsi="Times New Roman" w:cs="Times New Roman"/>
                <w:b/>
                <w:color w:val="000000"/>
                <w:sz w:val="24"/>
                <w:szCs w:val="24"/>
                <w:lang w:val="lt-LT" w:eastAsia="lt-LT"/>
              </w:rPr>
              <w:t xml:space="preserve"> vardas, pavardė</w:t>
            </w:r>
          </w:p>
        </w:tc>
      </w:tr>
      <w:tr w:rsidR="008C6F87" w:rsidRPr="00ED2306" w14:paraId="1661D043" w14:textId="77777777" w:rsidTr="008263BE">
        <w:trPr>
          <w:trHeight w:val="1110"/>
          <w:jc w:val="center"/>
        </w:trPr>
        <w:tc>
          <w:tcPr>
            <w:tcW w:w="3681" w:type="dxa"/>
            <w:tcBorders>
              <w:top w:val="single" w:sz="4" w:space="0" w:color="auto"/>
              <w:left w:val="single" w:sz="4" w:space="0" w:color="auto"/>
              <w:bottom w:val="single" w:sz="4" w:space="0" w:color="auto"/>
              <w:right w:val="single" w:sz="4" w:space="0" w:color="auto"/>
            </w:tcBorders>
            <w:vAlign w:val="center"/>
          </w:tcPr>
          <w:p w14:paraId="34AAFC07" w14:textId="1B42BA98" w:rsidR="008C6F87" w:rsidRPr="00ED2306" w:rsidRDefault="008C6F87" w:rsidP="008C6F87">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Matininkas</w:t>
            </w:r>
          </w:p>
        </w:tc>
        <w:tc>
          <w:tcPr>
            <w:tcW w:w="5074" w:type="dxa"/>
            <w:tcBorders>
              <w:top w:val="single" w:sz="4" w:space="0" w:color="auto"/>
              <w:left w:val="single" w:sz="4" w:space="0" w:color="auto"/>
              <w:bottom w:val="single" w:sz="4" w:space="0" w:color="auto"/>
              <w:right w:val="single" w:sz="4" w:space="0" w:color="auto"/>
            </w:tcBorders>
            <w:vAlign w:val="center"/>
          </w:tcPr>
          <w:p w14:paraId="1E935CF4" w14:textId="77777777" w:rsidR="008C6F87" w:rsidRPr="00ED2306" w:rsidRDefault="008C6F87" w:rsidP="008C6F87">
            <w:pPr>
              <w:spacing w:after="0" w:line="240" w:lineRule="auto"/>
              <w:jc w:val="center"/>
              <w:rPr>
                <w:rFonts w:ascii="Times New Roman" w:eastAsia="Times New Roman" w:hAnsi="Times New Roman" w:cs="Times New Roman"/>
                <w:color w:val="000000"/>
                <w:sz w:val="24"/>
                <w:szCs w:val="24"/>
                <w:lang w:val="lt-LT" w:eastAsia="lt-LT"/>
              </w:rPr>
            </w:pPr>
          </w:p>
        </w:tc>
      </w:tr>
      <w:tr w:rsidR="008C6F87" w:rsidRPr="00ED2306" w14:paraId="2F49832D" w14:textId="77777777" w:rsidTr="008263BE">
        <w:trPr>
          <w:trHeight w:val="1110"/>
          <w:jc w:val="center"/>
        </w:trPr>
        <w:tc>
          <w:tcPr>
            <w:tcW w:w="3681" w:type="dxa"/>
            <w:tcBorders>
              <w:top w:val="single" w:sz="4" w:space="0" w:color="auto"/>
              <w:left w:val="single" w:sz="4" w:space="0" w:color="auto"/>
              <w:bottom w:val="single" w:sz="4" w:space="0" w:color="auto"/>
              <w:right w:val="single" w:sz="4" w:space="0" w:color="auto"/>
            </w:tcBorders>
            <w:vAlign w:val="center"/>
          </w:tcPr>
          <w:p w14:paraId="417F6917" w14:textId="26061ABC" w:rsidR="008C6F87" w:rsidRPr="00ED2306" w:rsidRDefault="008C6F87" w:rsidP="008C6F87">
            <w:pPr>
              <w:spacing w:after="0" w:line="240" w:lineRule="auto"/>
              <w:jc w:val="center"/>
              <w:rPr>
                <w:rFonts w:ascii="Times New Roman" w:eastAsia="Times New Roman" w:hAnsi="Times New Roman" w:cs="Times New Roman"/>
                <w:sz w:val="24"/>
                <w:szCs w:val="24"/>
                <w:lang w:val="lt-LT"/>
              </w:rPr>
            </w:pPr>
          </w:p>
        </w:tc>
        <w:tc>
          <w:tcPr>
            <w:tcW w:w="5074" w:type="dxa"/>
            <w:tcBorders>
              <w:top w:val="single" w:sz="4" w:space="0" w:color="auto"/>
              <w:left w:val="single" w:sz="4" w:space="0" w:color="auto"/>
              <w:bottom w:val="single" w:sz="4" w:space="0" w:color="auto"/>
              <w:right w:val="single" w:sz="4" w:space="0" w:color="auto"/>
            </w:tcBorders>
            <w:vAlign w:val="center"/>
          </w:tcPr>
          <w:p w14:paraId="4FEF6D86" w14:textId="77777777" w:rsidR="008C6F87" w:rsidRPr="00ED2306" w:rsidRDefault="008C6F87" w:rsidP="008C6F87">
            <w:pPr>
              <w:spacing w:after="0" w:line="240" w:lineRule="auto"/>
              <w:jc w:val="center"/>
              <w:rPr>
                <w:rFonts w:ascii="Times New Roman" w:eastAsia="Times New Roman" w:hAnsi="Times New Roman" w:cs="Times New Roman"/>
                <w:color w:val="000000"/>
                <w:sz w:val="24"/>
                <w:szCs w:val="24"/>
                <w:lang w:val="lt-LT" w:eastAsia="lt-LT"/>
              </w:rPr>
            </w:pPr>
          </w:p>
        </w:tc>
      </w:tr>
    </w:tbl>
    <w:p w14:paraId="539D2CE0" w14:textId="77777777" w:rsidR="004A7A51" w:rsidRPr="00502AFE" w:rsidRDefault="004A7A51" w:rsidP="00502AFE">
      <w:pPr>
        <w:spacing w:after="160" w:line="259" w:lineRule="auto"/>
        <w:rPr>
          <w:rFonts w:ascii="Times New Roman" w:eastAsia="Times New Roman" w:hAnsi="Times New Roman" w:cs="Times New Roman"/>
          <w:sz w:val="24"/>
          <w:szCs w:val="24"/>
          <w:lang w:val="lt-LT"/>
        </w:rPr>
      </w:pPr>
    </w:p>
    <w:sectPr w:rsidR="004A7A51" w:rsidRPr="00502AFE" w:rsidSect="000D2F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38277" w14:textId="77777777" w:rsidR="004B49BD" w:rsidRDefault="004B49BD" w:rsidP="00181702">
      <w:pPr>
        <w:spacing w:after="0" w:line="240" w:lineRule="auto"/>
      </w:pPr>
      <w:r>
        <w:separator/>
      </w:r>
    </w:p>
  </w:endnote>
  <w:endnote w:type="continuationSeparator" w:id="0">
    <w:p w14:paraId="1FFD9A6B" w14:textId="77777777" w:rsidR="004B49BD" w:rsidRDefault="004B49BD" w:rsidP="00181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D5889" w14:textId="77777777" w:rsidR="004B49BD" w:rsidRDefault="004B49BD" w:rsidP="00181702">
      <w:pPr>
        <w:spacing w:after="0" w:line="240" w:lineRule="auto"/>
      </w:pPr>
      <w:r>
        <w:separator/>
      </w:r>
    </w:p>
  </w:footnote>
  <w:footnote w:type="continuationSeparator" w:id="0">
    <w:p w14:paraId="743594AD" w14:textId="77777777" w:rsidR="004B49BD" w:rsidRDefault="004B49BD" w:rsidP="00181702">
      <w:pPr>
        <w:spacing w:after="0" w:line="240" w:lineRule="auto"/>
      </w:pPr>
      <w:r>
        <w:continuationSeparator/>
      </w:r>
    </w:p>
  </w:footnote>
  <w:footnote w:id="1">
    <w:p w14:paraId="7BD3DFC9" w14:textId="64202318" w:rsidR="00542FD1" w:rsidRDefault="00542FD1">
      <w:pPr>
        <w:pStyle w:val="Puslapioinaostekstas"/>
      </w:pPr>
      <w:r>
        <w:rPr>
          <w:rStyle w:val="Puslapioinaosnuoroda"/>
        </w:rPr>
        <w:footnoteRef/>
      </w:r>
      <w:r>
        <w:t xml:space="preserve"> Nuo 2024-09-01 </w:t>
      </w:r>
      <w:r w:rsidRPr="00542FD1">
        <w:t>SABIS (Sąskaitų administravimo bendroji informacinė sistema)</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143D8"/>
    <w:multiLevelType w:val="multilevel"/>
    <w:tmpl w:val="DA883EB8"/>
    <w:lvl w:ilvl="0">
      <w:start w:val="3"/>
      <w:numFmt w:val="decimal"/>
      <w:lvlText w:val="%1."/>
      <w:lvlJc w:val="left"/>
      <w:pPr>
        <w:ind w:left="360" w:hanging="360"/>
      </w:pPr>
      <w:rPr>
        <w:rFonts w:hint="default"/>
        <w:b w:val="0"/>
        <w:bCs/>
        <w:i w:val="0"/>
        <w:iCs w:val="0"/>
        <w:color w:val="auto"/>
      </w:rPr>
    </w:lvl>
    <w:lvl w:ilvl="1">
      <w:start w:val="1"/>
      <w:numFmt w:val="decimal"/>
      <w:lvlText w:val="%1.%2."/>
      <w:lvlJc w:val="left"/>
      <w:pPr>
        <w:ind w:left="2782" w:hanging="36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0816" w:hanging="1440"/>
      </w:pPr>
      <w:rPr>
        <w:rFonts w:hint="default"/>
      </w:rPr>
    </w:lvl>
  </w:abstractNum>
  <w:abstractNum w:abstractNumId="1" w15:restartNumberingAfterBreak="0">
    <w:nsid w:val="0773740A"/>
    <w:multiLevelType w:val="hybridMultilevel"/>
    <w:tmpl w:val="D66A2772"/>
    <w:lvl w:ilvl="0" w:tplc="BDF61CF4">
      <w:start w:val="1"/>
      <w:numFmt w:val="decimal"/>
      <w:lvlText w:val="%1."/>
      <w:lvlJc w:val="left"/>
      <w:pPr>
        <w:ind w:left="2062" w:hanging="360"/>
      </w:pPr>
      <w:rPr>
        <w:rFonts w:hint="default"/>
        <w:i w:val="0"/>
        <w:iCs w:val="0"/>
      </w:rPr>
    </w:lvl>
    <w:lvl w:ilvl="1" w:tplc="04270019">
      <w:start w:val="1"/>
      <w:numFmt w:val="lowerLetter"/>
      <w:lvlText w:val="%2."/>
      <w:lvlJc w:val="left"/>
      <w:pPr>
        <w:ind w:left="2782" w:hanging="360"/>
      </w:pPr>
    </w:lvl>
    <w:lvl w:ilvl="2" w:tplc="0427001B" w:tentative="1">
      <w:start w:val="1"/>
      <w:numFmt w:val="lowerRoman"/>
      <w:lvlText w:val="%3."/>
      <w:lvlJc w:val="right"/>
      <w:pPr>
        <w:ind w:left="3502" w:hanging="180"/>
      </w:pPr>
    </w:lvl>
    <w:lvl w:ilvl="3" w:tplc="0427000F" w:tentative="1">
      <w:start w:val="1"/>
      <w:numFmt w:val="decimal"/>
      <w:lvlText w:val="%4."/>
      <w:lvlJc w:val="left"/>
      <w:pPr>
        <w:ind w:left="4222" w:hanging="360"/>
      </w:pPr>
    </w:lvl>
    <w:lvl w:ilvl="4" w:tplc="04270019" w:tentative="1">
      <w:start w:val="1"/>
      <w:numFmt w:val="lowerLetter"/>
      <w:lvlText w:val="%5."/>
      <w:lvlJc w:val="left"/>
      <w:pPr>
        <w:ind w:left="4942" w:hanging="360"/>
      </w:pPr>
    </w:lvl>
    <w:lvl w:ilvl="5" w:tplc="0427001B" w:tentative="1">
      <w:start w:val="1"/>
      <w:numFmt w:val="lowerRoman"/>
      <w:lvlText w:val="%6."/>
      <w:lvlJc w:val="right"/>
      <w:pPr>
        <w:ind w:left="5662" w:hanging="180"/>
      </w:pPr>
    </w:lvl>
    <w:lvl w:ilvl="6" w:tplc="0427000F" w:tentative="1">
      <w:start w:val="1"/>
      <w:numFmt w:val="decimal"/>
      <w:lvlText w:val="%7."/>
      <w:lvlJc w:val="left"/>
      <w:pPr>
        <w:ind w:left="6382" w:hanging="360"/>
      </w:pPr>
    </w:lvl>
    <w:lvl w:ilvl="7" w:tplc="04270019" w:tentative="1">
      <w:start w:val="1"/>
      <w:numFmt w:val="lowerLetter"/>
      <w:lvlText w:val="%8."/>
      <w:lvlJc w:val="left"/>
      <w:pPr>
        <w:ind w:left="7102" w:hanging="360"/>
      </w:pPr>
    </w:lvl>
    <w:lvl w:ilvl="8" w:tplc="0427001B" w:tentative="1">
      <w:start w:val="1"/>
      <w:numFmt w:val="lowerRoman"/>
      <w:lvlText w:val="%9."/>
      <w:lvlJc w:val="right"/>
      <w:pPr>
        <w:ind w:left="7822" w:hanging="180"/>
      </w:pPr>
    </w:lvl>
  </w:abstractNum>
  <w:abstractNum w:abstractNumId="2" w15:restartNumberingAfterBreak="0">
    <w:nsid w:val="104E25EA"/>
    <w:multiLevelType w:val="hybridMultilevel"/>
    <w:tmpl w:val="F5FA2300"/>
    <w:lvl w:ilvl="0" w:tplc="9C6A3D10">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1C9F38A4"/>
    <w:multiLevelType w:val="multilevel"/>
    <w:tmpl w:val="7B4CA3C8"/>
    <w:lvl w:ilvl="0">
      <w:start w:val="4"/>
      <w:numFmt w:val="decimal"/>
      <w:lvlText w:val="%1."/>
      <w:lvlJc w:val="left"/>
      <w:pPr>
        <w:ind w:left="540" w:hanging="540"/>
      </w:pPr>
      <w:rPr>
        <w:rFonts w:hint="default"/>
        <w:b w:val="0"/>
      </w:rPr>
    </w:lvl>
    <w:lvl w:ilvl="1">
      <w:start w:val="4"/>
      <w:numFmt w:val="decimal"/>
      <w:lvlText w:val="%1.%2."/>
      <w:lvlJc w:val="left"/>
      <w:pPr>
        <w:ind w:left="895" w:hanging="54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val="0"/>
      </w:rPr>
    </w:lvl>
    <w:lvl w:ilvl="4">
      <w:start w:val="1"/>
      <w:numFmt w:val="decimal"/>
      <w:lvlText w:val="%1.%2.%3.%4.%5."/>
      <w:lvlJc w:val="left"/>
      <w:pPr>
        <w:ind w:left="2500" w:hanging="1080"/>
      </w:pPr>
      <w:rPr>
        <w:rFonts w:hint="default"/>
        <w:b w:val="0"/>
      </w:rPr>
    </w:lvl>
    <w:lvl w:ilvl="5">
      <w:start w:val="1"/>
      <w:numFmt w:val="decimal"/>
      <w:lvlText w:val="%1.%2.%3.%4.%5.%6."/>
      <w:lvlJc w:val="left"/>
      <w:pPr>
        <w:ind w:left="2855" w:hanging="1080"/>
      </w:pPr>
      <w:rPr>
        <w:rFonts w:hint="default"/>
        <w:b w:val="0"/>
      </w:rPr>
    </w:lvl>
    <w:lvl w:ilvl="6">
      <w:start w:val="1"/>
      <w:numFmt w:val="decimal"/>
      <w:lvlText w:val="%1.%2.%3.%4.%5.%6.%7."/>
      <w:lvlJc w:val="left"/>
      <w:pPr>
        <w:ind w:left="3570" w:hanging="1440"/>
      </w:pPr>
      <w:rPr>
        <w:rFonts w:hint="default"/>
        <w:b w:val="0"/>
      </w:rPr>
    </w:lvl>
    <w:lvl w:ilvl="7">
      <w:start w:val="1"/>
      <w:numFmt w:val="decimal"/>
      <w:lvlText w:val="%1.%2.%3.%4.%5.%6.%7.%8."/>
      <w:lvlJc w:val="left"/>
      <w:pPr>
        <w:ind w:left="3925" w:hanging="1440"/>
      </w:pPr>
      <w:rPr>
        <w:rFonts w:hint="default"/>
        <w:b w:val="0"/>
      </w:rPr>
    </w:lvl>
    <w:lvl w:ilvl="8">
      <w:start w:val="1"/>
      <w:numFmt w:val="decimal"/>
      <w:lvlText w:val="%1.%2.%3.%4.%5.%6.%7.%8.%9."/>
      <w:lvlJc w:val="left"/>
      <w:pPr>
        <w:ind w:left="4640" w:hanging="1800"/>
      </w:pPr>
      <w:rPr>
        <w:rFonts w:hint="default"/>
        <w:b w:val="0"/>
      </w:rPr>
    </w:lvl>
  </w:abstractNum>
  <w:abstractNum w:abstractNumId="4" w15:restartNumberingAfterBreak="0">
    <w:nsid w:val="20052529"/>
    <w:multiLevelType w:val="multilevel"/>
    <w:tmpl w:val="79927CE8"/>
    <w:lvl w:ilvl="0">
      <w:start w:val="5"/>
      <w:numFmt w:val="decimal"/>
      <w:lvlText w:val="%1."/>
      <w:lvlJc w:val="left"/>
      <w:pPr>
        <w:ind w:left="360" w:hanging="360"/>
      </w:pPr>
      <w:rPr>
        <w:rFonts w:hint="default"/>
      </w:rPr>
    </w:lvl>
    <w:lvl w:ilvl="1">
      <w:start w:val="13"/>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0F1028"/>
    <w:multiLevelType w:val="multilevel"/>
    <w:tmpl w:val="293C6D16"/>
    <w:lvl w:ilvl="0">
      <w:start w:val="3"/>
      <w:numFmt w:val="decimal"/>
      <w:lvlText w:val="%1."/>
      <w:lvlJc w:val="left"/>
      <w:pPr>
        <w:ind w:left="480" w:hanging="480"/>
      </w:pPr>
      <w:rPr>
        <w:rFonts w:cstheme="minorBidi" w:hint="default"/>
        <w:b w:val="0"/>
      </w:rPr>
    </w:lvl>
    <w:lvl w:ilvl="1">
      <w:start w:val="41"/>
      <w:numFmt w:val="decimal"/>
      <w:lvlText w:val="%1.%2."/>
      <w:lvlJc w:val="left"/>
      <w:pPr>
        <w:ind w:left="480" w:hanging="48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221374DE"/>
    <w:multiLevelType w:val="multilevel"/>
    <w:tmpl w:val="85BCF8DC"/>
    <w:lvl w:ilvl="0">
      <w:start w:val="4"/>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7" w15:restartNumberingAfterBreak="0">
    <w:nsid w:val="25880112"/>
    <w:multiLevelType w:val="multilevel"/>
    <w:tmpl w:val="7E9CB3E0"/>
    <w:lvl w:ilvl="0">
      <w:start w:val="7"/>
      <w:numFmt w:val="decimal"/>
      <w:lvlText w:val="%1."/>
      <w:lvlJc w:val="left"/>
      <w:pPr>
        <w:ind w:left="360" w:hanging="360"/>
      </w:pPr>
      <w:rPr>
        <w:b/>
        <w:bCs/>
      </w:rPr>
    </w:lvl>
    <w:lvl w:ilvl="1">
      <w:start w:val="1"/>
      <w:numFmt w:val="decimal"/>
      <w:lvlText w:val="%1.%2."/>
      <w:lvlJc w:val="left"/>
      <w:pPr>
        <w:ind w:left="786" w:hanging="360"/>
      </w:pPr>
      <w:rPr>
        <w:rFonts w:ascii="Times New Roman" w:hAnsi="Times New Roman" w:cs="Times New Roman" w:hint="default"/>
        <w:b w:val="0"/>
        <w:color w:val="000000" w:themeColor="text1"/>
        <w:sz w:val="24"/>
        <w:szCs w:val="24"/>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8" w15:restartNumberingAfterBreak="0">
    <w:nsid w:val="25C8104B"/>
    <w:multiLevelType w:val="multilevel"/>
    <w:tmpl w:val="47B685F0"/>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25F856D5"/>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9B3024D"/>
    <w:multiLevelType w:val="multilevel"/>
    <w:tmpl w:val="E27C5720"/>
    <w:lvl w:ilvl="0">
      <w:start w:val="3"/>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E675096"/>
    <w:multiLevelType w:val="multilevel"/>
    <w:tmpl w:val="044E67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CA267E"/>
    <w:multiLevelType w:val="multilevel"/>
    <w:tmpl w:val="5AE8EB2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C22FA7"/>
    <w:multiLevelType w:val="multilevel"/>
    <w:tmpl w:val="AFD056F8"/>
    <w:lvl w:ilvl="0">
      <w:start w:val="1"/>
      <w:numFmt w:val="decimal"/>
      <w:lvlText w:val="%1."/>
      <w:lvlJc w:val="left"/>
      <w:pPr>
        <w:ind w:left="720" w:hanging="360"/>
      </w:pPr>
    </w:lvl>
    <w:lvl w:ilvl="1">
      <w:start w:val="1"/>
      <w:numFmt w:val="decimal"/>
      <w:isLgl/>
      <w:lvlText w:val="%1.%2."/>
      <w:lvlJc w:val="left"/>
      <w:pPr>
        <w:ind w:left="2030" w:hanging="1320"/>
      </w:pPr>
      <w:rPr>
        <w:b w:val="0"/>
      </w:rPr>
    </w:lvl>
    <w:lvl w:ilvl="2">
      <w:start w:val="1"/>
      <w:numFmt w:val="decimal"/>
      <w:isLgl/>
      <w:lvlText w:val="%1.%2.%3."/>
      <w:lvlJc w:val="left"/>
      <w:pPr>
        <w:ind w:left="2597" w:hanging="1320"/>
      </w:pPr>
      <w:rPr>
        <w:b w:val="0"/>
        <w:bCs w:val="0"/>
      </w:rPr>
    </w:lvl>
    <w:lvl w:ilvl="3">
      <w:start w:val="1"/>
      <w:numFmt w:val="decimal"/>
      <w:isLgl/>
      <w:lvlText w:val="%1.%2.%3.%4."/>
      <w:lvlJc w:val="left"/>
      <w:pPr>
        <w:ind w:left="2727" w:hanging="1320"/>
      </w:pPr>
    </w:lvl>
    <w:lvl w:ilvl="4">
      <w:start w:val="1"/>
      <w:numFmt w:val="decimal"/>
      <w:isLgl/>
      <w:lvlText w:val="%1.%2.%3.%4.%5."/>
      <w:lvlJc w:val="left"/>
      <w:pPr>
        <w:ind w:left="3076" w:hanging="1320"/>
      </w:pPr>
    </w:lvl>
    <w:lvl w:ilvl="5">
      <w:start w:val="1"/>
      <w:numFmt w:val="decimal"/>
      <w:isLgl/>
      <w:lvlText w:val="%1.%2.%3.%4.%5.%6."/>
      <w:lvlJc w:val="left"/>
      <w:pPr>
        <w:ind w:left="3425" w:hanging="132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4" w15:restartNumberingAfterBreak="0">
    <w:nsid w:val="3E417D6B"/>
    <w:multiLevelType w:val="multilevel"/>
    <w:tmpl w:val="D9CACFFC"/>
    <w:lvl w:ilvl="0">
      <w:start w:val="8"/>
      <w:numFmt w:val="decimal"/>
      <w:lvlText w:val="%1."/>
      <w:lvlJc w:val="left"/>
      <w:pPr>
        <w:ind w:left="360" w:hanging="360"/>
      </w:pPr>
      <w:rPr>
        <w:rFonts w:hint="default"/>
      </w:rPr>
    </w:lvl>
    <w:lvl w:ilvl="1">
      <w:start w:val="1"/>
      <w:numFmt w:val="decimal"/>
      <w:lvlText w:val="%1.%2."/>
      <w:lvlJc w:val="left"/>
      <w:pPr>
        <w:ind w:left="502" w:hanging="360"/>
      </w:pPr>
      <w:rPr>
        <w:rFonts w:ascii="Times New Roman" w:hAnsi="Times New Roman" w:cs="Times New Roman" w:hint="default"/>
        <w:b w:val="0"/>
        <w:bCs w:val="0"/>
        <w:color w:val="auto"/>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0A37069"/>
    <w:multiLevelType w:val="multilevel"/>
    <w:tmpl w:val="53D472A6"/>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9B504F"/>
    <w:multiLevelType w:val="multilevel"/>
    <w:tmpl w:val="40AA3FD8"/>
    <w:lvl w:ilvl="0">
      <w:start w:val="3"/>
      <w:numFmt w:val="decimal"/>
      <w:lvlText w:val="%1."/>
      <w:lvlJc w:val="left"/>
      <w:pPr>
        <w:ind w:left="360" w:hanging="360"/>
      </w:pPr>
      <w:rPr>
        <w:rFonts w:hint="default"/>
        <w:b w:val="0"/>
        <w:bCs/>
      </w:rPr>
    </w:lvl>
    <w:lvl w:ilvl="1">
      <w:start w:val="1"/>
      <w:numFmt w:val="decimal"/>
      <w:lvlText w:val="%1.%2."/>
      <w:lvlJc w:val="left"/>
      <w:pPr>
        <w:ind w:left="2291" w:hanging="360"/>
      </w:pPr>
      <w:rPr>
        <w:rFonts w:hint="default"/>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17" w15:restartNumberingAfterBreak="0">
    <w:nsid w:val="4B011DFB"/>
    <w:multiLevelType w:val="multilevel"/>
    <w:tmpl w:val="B2B0A7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5D4046"/>
    <w:multiLevelType w:val="multilevel"/>
    <w:tmpl w:val="4C7E0392"/>
    <w:lvl w:ilvl="0">
      <w:start w:val="1"/>
      <w:numFmt w:val="decimal"/>
      <w:lvlText w:val="%1."/>
      <w:lvlJc w:val="left"/>
      <w:pPr>
        <w:ind w:left="360" w:hanging="360"/>
      </w:pPr>
      <w:rPr>
        <w:rFonts w:hint="default"/>
        <w:b w:val="0"/>
      </w:rPr>
    </w:lvl>
    <w:lvl w:ilvl="1">
      <w:start w:val="1"/>
      <w:numFmt w:val="decimal"/>
      <w:suff w:val="space"/>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930" w:hanging="504"/>
      </w:pPr>
      <w:rPr>
        <w:rFonts w:hint="default"/>
        <w:b w:val="0"/>
        <w:i w:val="0"/>
        <w:iCs/>
        <w:strike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BA70E7"/>
    <w:multiLevelType w:val="hybridMultilevel"/>
    <w:tmpl w:val="B7409648"/>
    <w:lvl w:ilvl="0" w:tplc="D9065288">
      <w:start w:val="1"/>
      <w:numFmt w:val="decimal"/>
      <w:lvlText w:val="%1."/>
      <w:lvlJc w:val="left"/>
      <w:pPr>
        <w:ind w:left="644" w:hanging="360"/>
      </w:pPr>
      <w:rPr>
        <w:rFonts w:ascii="Times New Roman" w:eastAsiaTheme="minorEastAsia" w:hAnsi="Times New Roman" w:cs="Times New Roman"/>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0" w15:restartNumberingAfterBreak="0">
    <w:nsid w:val="595E3972"/>
    <w:multiLevelType w:val="multilevel"/>
    <w:tmpl w:val="DE3086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0A90EA0"/>
    <w:multiLevelType w:val="hybridMultilevel"/>
    <w:tmpl w:val="9822B5C0"/>
    <w:lvl w:ilvl="0" w:tplc="0A48D798">
      <w:start w:val="1"/>
      <w:numFmt w:val="decimal"/>
      <w:lvlText w:val="%1."/>
      <w:lvlJc w:val="left"/>
      <w:pPr>
        <w:ind w:left="2137" w:hanging="435"/>
      </w:pPr>
      <w:rPr>
        <w:rFonts w:ascii="Times New Roman" w:hAnsi="Times New Roman" w:cs="Times New Roman" w:hint="default"/>
        <w:b w:val="0"/>
        <w:bCs w:val="0"/>
        <w:i w:val="0"/>
        <w:iCs w:val="0"/>
        <w:sz w:val="24"/>
        <w:szCs w:val="24"/>
      </w:rPr>
    </w:lvl>
    <w:lvl w:ilvl="1" w:tplc="04270019">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0C94E4B"/>
    <w:multiLevelType w:val="hybridMultilevel"/>
    <w:tmpl w:val="8D40718C"/>
    <w:lvl w:ilvl="0" w:tplc="A59A6CE2">
      <w:start w:val="1"/>
      <w:numFmt w:val="decimal"/>
      <w:lvlText w:val="%1."/>
      <w:lvlJc w:val="left"/>
      <w:pPr>
        <w:ind w:left="1286" w:hanging="435"/>
      </w:pPr>
      <w:rPr>
        <w:rFonts w:ascii="Times New Roman" w:hAnsi="Times New Roman" w:cs="Times New Roman" w:hint="default"/>
        <w:b w:val="0"/>
        <w:bCs w:val="0"/>
        <w:i w:val="0"/>
        <w:iCs w:val="0"/>
        <w:sz w:val="24"/>
        <w:szCs w:val="24"/>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3" w15:restartNumberingAfterBreak="0">
    <w:nsid w:val="69AA7505"/>
    <w:multiLevelType w:val="multilevel"/>
    <w:tmpl w:val="2042E9F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C944301"/>
    <w:multiLevelType w:val="multilevel"/>
    <w:tmpl w:val="3F3430FA"/>
    <w:lvl w:ilvl="0">
      <w:start w:val="8"/>
      <w:numFmt w:val="decimal"/>
      <w:lvlText w:val="%1."/>
      <w:lvlJc w:val="left"/>
      <w:pPr>
        <w:ind w:left="360" w:hanging="360"/>
      </w:pPr>
      <w:rPr>
        <w:rFonts w:hint="default"/>
        <w:b/>
        <w:bCs w:val="0"/>
      </w:rPr>
    </w:lvl>
    <w:lvl w:ilvl="1">
      <w:start w:val="1"/>
      <w:numFmt w:val="decimal"/>
      <w:lvlText w:val="%1.%2."/>
      <w:lvlJc w:val="left"/>
      <w:pPr>
        <w:ind w:left="360" w:hanging="360"/>
      </w:pPr>
      <w:rPr>
        <w:rFonts w:ascii="Times New Roman" w:hAnsi="Times New Roman" w:cs="Times New Roman" w:hint="default"/>
        <w:b w:val="0"/>
        <w:color w:val="auto"/>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71A22F78"/>
    <w:multiLevelType w:val="multilevel"/>
    <w:tmpl w:val="F0326E9C"/>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E317A2B"/>
    <w:multiLevelType w:val="hybridMultilevel"/>
    <w:tmpl w:val="74F08654"/>
    <w:lvl w:ilvl="0" w:tplc="04090001">
      <w:start w:val="1"/>
      <w:numFmt w:val="bullet"/>
      <w:lvlText w:val=""/>
      <w:lvlJc w:val="left"/>
      <w:pPr>
        <w:ind w:left="927" w:hanging="360"/>
      </w:pPr>
      <w:rPr>
        <w:rFonts w:ascii="Symbol" w:hAnsi="Symbol"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948926382">
    <w:abstractNumId w:val="13"/>
  </w:num>
  <w:num w:numId="2" w16cid:durableId="2137091769">
    <w:abstractNumId w:val="7"/>
  </w:num>
  <w:num w:numId="3" w16cid:durableId="151416224">
    <w:abstractNumId w:val="18"/>
  </w:num>
  <w:num w:numId="4" w16cid:durableId="1509563839">
    <w:abstractNumId w:val="25"/>
  </w:num>
  <w:num w:numId="5" w16cid:durableId="374817538">
    <w:abstractNumId w:val="12"/>
  </w:num>
  <w:num w:numId="6" w16cid:durableId="13583845">
    <w:abstractNumId w:val="11"/>
  </w:num>
  <w:num w:numId="7" w16cid:durableId="1948197799">
    <w:abstractNumId w:val="19"/>
  </w:num>
  <w:num w:numId="8" w16cid:durableId="1259365917">
    <w:abstractNumId w:val="5"/>
  </w:num>
  <w:num w:numId="9" w16cid:durableId="3367581">
    <w:abstractNumId w:val="23"/>
  </w:num>
  <w:num w:numId="10" w16cid:durableId="935209645">
    <w:abstractNumId w:val="14"/>
  </w:num>
  <w:num w:numId="11" w16cid:durableId="1155025821">
    <w:abstractNumId w:val="4"/>
  </w:num>
  <w:num w:numId="12" w16cid:durableId="207255479">
    <w:abstractNumId w:val="10"/>
  </w:num>
  <w:num w:numId="13" w16cid:durableId="2102069841">
    <w:abstractNumId w:val="15"/>
  </w:num>
  <w:num w:numId="14" w16cid:durableId="1687051031">
    <w:abstractNumId w:val="3"/>
  </w:num>
  <w:num w:numId="15" w16cid:durableId="608585767">
    <w:abstractNumId w:val="6"/>
  </w:num>
  <w:num w:numId="16" w16cid:durableId="198870349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0924937">
    <w:abstractNumId w:val="8"/>
  </w:num>
  <w:num w:numId="18" w16cid:durableId="966474634">
    <w:abstractNumId w:val="20"/>
  </w:num>
  <w:num w:numId="19" w16cid:durableId="444665314">
    <w:abstractNumId w:val="17"/>
  </w:num>
  <w:num w:numId="20" w16cid:durableId="1104619225">
    <w:abstractNumId w:val="24"/>
  </w:num>
  <w:num w:numId="21" w16cid:durableId="338045247">
    <w:abstractNumId w:val="2"/>
  </w:num>
  <w:num w:numId="22" w16cid:durableId="2085032142">
    <w:abstractNumId w:val="26"/>
  </w:num>
  <w:num w:numId="23" w16cid:durableId="1217086774">
    <w:abstractNumId w:val="21"/>
  </w:num>
  <w:num w:numId="24" w16cid:durableId="2023045298">
    <w:abstractNumId w:val="22"/>
  </w:num>
  <w:num w:numId="25" w16cid:durableId="1223524154">
    <w:abstractNumId w:val="16"/>
  </w:num>
  <w:num w:numId="26" w16cid:durableId="369720304">
    <w:abstractNumId w:val="1"/>
  </w:num>
  <w:num w:numId="27" w16cid:durableId="412971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702"/>
    <w:rsid w:val="0002187B"/>
    <w:rsid w:val="000231A1"/>
    <w:rsid w:val="000254B6"/>
    <w:rsid w:val="00034B7C"/>
    <w:rsid w:val="00055D5C"/>
    <w:rsid w:val="00061F94"/>
    <w:rsid w:val="00066F07"/>
    <w:rsid w:val="00081418"/>
    <w:rsid w:val="000951D3"/>
    <w:rsid w:val="000A110F"/>
    <w:rsid w:val="000A185C"/>
    <w:rsid w:val="000B376F"/>
    <w:rsid w:val="000B48D5"/>
    <w:rsid w:val="000C0377"/>
    <w:rsid w:val="000D2F17"/>
    <w:rsid w:val="000D42A6"/>
    <w:rsid w:val="000E55E3"/>
    <w:rsid w:val="000F045D"/>
    <w:rsid w:val="000F3E44"/>
    <w:rsid w:val="001217D7"/>
    <w:rsid w:val="00131FF9"/>
    <w:rsid w:val="001452F4"/>
    <w:rsid w:val="001575F9"/>
    <w:rsid w:val="00157B56"/>
    <w:rsid w:val="00160824"/>
    <w:rsid w:val="001638C3"/>
    <w:rsid w:val="0017406D"/>
    <w:rsid w:val="00175462"/>
    <w:rsid w:val="00180375"/>
    <w:rsid w:val="00181702"/>
    <w:rsid w:val="0018523C"/>
    <w:rsid w:val="001972B4"/>
    <w:rsid w:val="001C0542"/>
    <w:rsid w:val="001C6137"/>
    <w:rsid w:val="001C678D"/>
    <w:rsid w:val="001C7FEF"/>
    <w:rsid w:val="001D070E"/>
    <w:rsid w:val="001D27D6"/>
    <w:rsid w:val="001E5C01"/>
    <w:rsid w:val="001E6E76"/>
    <w:rsid w:val="00200032"/>
    <w:rsid w:val="00203964"/>
    <w:rsid w:val="00216F77"/>
    <w:rsid w:val="002305FD"/>
    <w:rsid w:val="00231EF0"/>
    <w:rsid w:val="002561BB"/>
    <w:rsid w:val="00270F3E"/>
    <w:rsid w:val="002743B9"/>
    <w:rsid w:val="002832AD"/>
    <w:rsid w:val="00296542"/>
    <w:rsid w:val="002A4E26"/>
    <w:rsid w:val="002A5C38"/>
    <w:rsid w:val="002B27EF"/>
    <w:rsid w:val="002B663B"/>
    <w:rsid w:val="002C6511"/>
    <w:rsid w:val="002D30BF"/>
    <w:rsid w:val="002D689D"/>
    <w:rsid w:val="002E24E4"/>
    <w:rsid w:val="002F29BF"/>
    <w:rsid w:val="002F3166"/>
    <w:rsid w:val="002F356D"/>
    <w:rsid w:val="00301A20"/>
    <w:rsid w:val="0032069C"/>
    <w:rsid w:val="0032323E"/>
    <w:rsid w:val="0034218C"/>
    <w:rsid w:val="0034575B"/>
    <w:rsid w:val="00354E6E"/>
    <w:rsid w:val="0036192B"/>
    <w:rsid w:val="0037275F"/>
    <w:rsid w:val="0037533C"/>
    <w:rsid w:val="003765A4"/>
    <w:rsid w:val="00380898"/>
    <w:rsid w:val="003910DC"/>
    <w:rsid w:val="00392A9C"/>
    <w:rsid w:val="00392DE0"/>
    <w:rsid w:val="003941B7"/>
    <w:rsid w:val="00396D49"/>
    <w:rsid w:val="00397E43"/>
    <w:rsid w:val="003B052E"/>
    <w:rsid w:val="003D15EA"/>
    <w:rsid w:val="003E156B"/>
    <w:rsid w:val="003E65EE"/>
    <w:rsid w:val="003E6655"/>
    <w:rsid w:val="003F55A4"/>
    <w:rsid w:val="003F5CF1"/>
    <w:rsid w:val="003F71F0"/>
    <w:rsid w:val="00404AD1"/>
    <w:rsid w:val="00405DF7"/>
    <w:rsid w:val="00420A67"/>
    <w:rsid w:val="00423C11"/>
    <w:rsid w:val="0043025C"/>
    <w:rsid w:val="00433D1F"/>
    <w:rsid w:val="00443273"/>
    <w:rsid w:val="004454B8"/>
    <w:rsid w:val="004604D2"/>
    <w:rsid w:val="004646DE"/>
    <w:rsid w:val="00464CA3"/>
    <w:rsid w:val="00466608"/>
    <w:rsid w:val="004716BA"/>
    <w:rsid w:val="004873CF"/>
    <w:rsid w:val="004908CC"/>
    <w:rsid w:val="00491267"/>
    <w:rsid w:val="004A5B50"/>
    <w:rsid w:val="004A7A51"/>
    <w:rsid w:val="004B30DC"/>
    <w:rsid w:val="004B49BD"/>
    <w:rsid w:val="004C3845"/>
    <w:rsid w:val="004D6E9E"/>
    <w:rsid w:val="004E0E71"/>
    <w:rsid w:val="004E7D1A"/>
    <w:rsid w:val="004F31EC"/>
    <w:rsid w:val="004F63F4"/>
    <w:rsid w:val="00500F29"/>
    <w:rsid w:val="00502AFE"/>
    <w:rsid w:val="0051437D"/>
    <w:rsid w:val="00515D5E"/>
    <w:rsid w:val="00541258"/>
    <w:rsid w:val="00542FD1"/>
    <w:rsid w:val="00551436"/>
    <w:rsid w:val="00554A56"/>
    <w:rsid w:val="00554AF1"/>
    <w:rsid w:val="00557959"/>
    <w:rsid w:val="00571690"/>
    <w:rsid w:val="00574CBE"/>
    <w:rsid w:val="005C3E67"/>
    <w:rsid w:val="005C55FA"/>
    <w:rsid w:val="005D561C"/>
    <w:rsid w:val="005D606A"/>
    <w:rsid w:val="005E3539"/>
    <w:rsid w:val="005E36B1"/>
    <w:rsid w:val="005F3916"/>
    <w:rsid w:val="00604C54"/>
    <w:rsid w:val="00605AD4"/>
    <w:rsid w:val="00613C05"/>
    <w:rsid w:val="00616C33"/>
    <w:rsid w:val="0064012E"/>
    <w:rsid w:val="00650671"/>
    <w:rsid w:val="006571F5"/>
    <w:rsid w:val="006572B2"/>
    <w:rsid w:val="00670D33"/>
    <w:rsid w:val="00672193"/>
    <w:rsid w:val="00673AD6"/>
    <w:rsid w:val="00680437"/>
    <w:rsid w:val="0068132D"/>
    <w:rsid w:val="006851D7"/>
    <w:rsid w:val="00685A6F"/>
    <w:rsid w:val="006A4B1F"/>
    <w:rsid w:val="006B2A5E"/>
    <w:rsid w:val="006B42B1"/>
    <w:rsid w:val="006B468E"/>
    <w:rsid w:val="006C0A81"/>
    <w:rsid w:val="006C51F2"/>
    <w:rsid w:val="006D0035"/>
    <w:rsid w:val="006D619A"/>
    <w:rsid w:val="006E48C5"/>
    <w:rsid w:val="00700431"/>
    <w:rsid w:val="00710B30"/>
    <w:rsid w:val="00712B25"/>
    <w:rsid w:val="007169EE"/>
    <w:rsid w:val="00717C12"/>
    <w:rsid w:val="0072300D"/>
    <w:rsid w:val="00730241"/>
    <w:rsid w:val="007321ED"/>
    <w:rsid w:val="007445F7"/>
    <w:rsid w:val="00745014"/>
    <w:rsid w:val="00761235"/>
    <w:rsid w:val="007729B1"/>
    <w:rsid w:val="00774982"/>
    <w:rsid w:val="0077579B"/>
    <w:rsid w:val="007823F2"/>
    <w:rsid w:val="00793DCA"/>
    <w:rsid w:val="007A55A8"/>
    <w:rsid w:val="007C71DB"/>
    <w:rsid w:val="007E0535"/>
    <w:rsid w:val="007E1465"/>
    <w:rsid w:val="007F176C"/>
    <w:rsid w:val="007F26AE"/>
    <w:rsid w:val="007F7692"/>
    <w:rsid w:val="00800CEC"/>
    <w:rsid w:val="008241CA"/>
    <w:rsid w:val="00831140"/>
    <w:rsid w:val="00837599"/>
    <w:rsid w:val="00841695"/>
    <w:rsid w:val="008438D5"/>
    <w:rsid w:val="0084452E"/>
    <w:rsid w:val="00844ECE"/>
    <w:rsid w:val="00847706"/>
    <w:rsid w:val="00850D76"/>
    <w:rsid w:val="00853436"/>
    <w:rsid w:val="008603A0"/>
    <w:rsid w:val="00863F7A"/>
    <w:rsid w:val="0086552C"/>
    <w:rsid w:val="00894F9D"/>
    <w:rsid w:val="008A2215"/>
    <w:rsid w:val="008A7A8A"/>
    <w:rsid w:val="008B0FBD"/>
    <w:rsid w:val="008C6F87"/>
    <w:rsid w:val="008E38E4"/>
    <w:rsid w:val="008F6FFE"/>
    <w:rsid w:val="009069CC"/>
    <w:rsid w:val="0093193A"/>
    <w:rsid w:val="00933A51"/>
    <w:rsid w:val="009344DA"/>
    <w:rsid w:val="009405BD"/>
    <w:rsid w:val="00943477"/>
    <w:rsid w:val="00954D10"/>
    <w:rsid w:val="009568C8"/>
    <w:rsid w:val="00965A4D"/>
    <w:rsid w:val="00967EBC"/>
    <w:rsid w:val="009728F6"/>
    <w:rsid w:val="0097730C"/>
    <w:rsid w:val="00994BD9"/>
    <w:rsid w:val="0099612B"/>
    <w:rsid w:val="009B1DCF"/>
    <w:rsid w:val="009B278D"/>
    <w:rsid w:val="009B4EFC"/>
    <w:rsid w:val="009B7350"/>
    <w:rsid w:val="009D145A"/>
    <w:rsid w:val="009D7F04"/>
    <w:rsid w:val="00A0487C"/>
    <w:rsid w:val="00A074D0"/>
    <w:rsid w:val="00A07652"/>
    <w:rsid w:val="00A1200C"/>
    <w:rsid w:val="00A1287F"/>
    <w:rsid w:val="00A17ADF"/>
    <w:rsid w:val="00A36344"/>
    <w:rsid w:val="00A37E7A"/>
    <w:rsid w:val="00A406A9"/>
    <w:rsid w:val="00A40F9B"/>
    <w:rsid w:val="00A42288"/>
    <w:rsid w:val="00A47FAF"/>
    <w:rsid w:val="00A52060"/>
    <w:rsid w:val="00A52ABF"/>
    <w:rsid w:val="00A5466C"/>
    <w:rsid w:val="00A55A7F"/>
    <w:rsid w:val="00A64643"/>
    <w:rsid w:val="00A6673B"/>
    <w:rsid w:val="00A669E2"/>
    <w:rsid w:val="00A76438"/>
    <w:rsid w:val="00A77245"/>
    <w:rsid w:val="00AB37DA"/>
    <w:rsid w:val="00AC13B2"/>
    <w:rsid w:val="00AD16AD"/>
    <w:rsid w:val="00AE2A61"/>
    <w:rsid w:val="00AE7704"/>
    <w:rsid w:val="00AF0464"/>
    <w:rsid w:val="00B15FA6"/>
    <w:rsid w:val="00B21483"/>
    <w:rsid w:val="00B30B9D"/>
    <w:rsid w:val="00B32CEE"/>
    <w:rsid w:val="00B44FA2"/>
    <w:rsid w:val="00B4648C"/>
    <w:rsid w:val="00B47822"/>
    <w:rsid w:val="00B63D8B"/>
    <w:rsid w:val="00B67810"/>
    <w:rsid w:val="00B710B7"/>
    <w:rsid w:val="00B74735"/>
    <w:rsid w:val="00B81EE3"/>
    <w:rsid w:val="00B82893"/>
    <w:rsid w:val="00B94AE1"/>
    <w:rsid w:val="00B97A29"/>
    <w:rsid w:val="00BA1768"/>
    <w:rsid w:val="00BA7AC5"/>
    <w:rsid w:val="00BB4489"/>
    <w:rsid w:val="00BB5B3F"/>
    <w:rsid w:val="00BC437B"/>
    <w:rsid w:val="00BC7BAB"/>
    <w:rsid w:val="00BF13D7"/>
    <w:rsid w:val="00BF34C1"/>
    <w:rsid w:val="00BF3656"/>
    <w:rsid w:val="00BF464C"/>
    <w:rsid w:val="00C22CE2"/>
    <w:rsid w:val="00C35F41"/>
    <w:rsid w:val="00C3675A"/>
    <w:rsid w:val="00C43D28"/>
    <w:rsid w:val="00C60E6F"/>
    <w:rsid w:val="00C661E6"/>
    <w:rsid w:val="00C75628"/>
    <w:rsid w:val="00C76455"/>
    <w:rsid w:val="00C94CAD"/>
    <w:rsid w:val="00CA0CAE"/>
    <w:rsid w:val="00CA2745"/>
    <w:rsid w:val="00CA589C"/>
    <w:rsid w:val="00CA6E45"/>
    <w:rsid w:val="00CC19A5"/>
    <w:rsid w:val="00CC64D1"/>
    <w:rsid w:val="00CD03AF"/>
    <w:rsid w:val="00CD5407"/>
    <w:rsid w:val="00CD58FA"/>
    <w:rsid w:val="00CE2DFC"/>
    <w:rsid w:val="00CF4916"/>
    <w:rsid w:val="00D1529A"/>
    <w:rsid w:val="00D17311"/>
    <w:rsid w:val="00D26E3F"/>
    <w:rsid w:val="00D46952"/>
    <w:rsid w:val="00D50499"/>
    <w:rsid w:val="00D73B37"/>
    <w:rsid w:val="00D86F7B"/>
    <w:rsid w:val="00D95F14"/>
    <w:rsid w:val="00DB0539"/>
    <w:rsid w:val="00DB0995"/>
    <w:rsid w:val="00DB5FB7"/>
    <w:rsid w:val="00DC7B43"/>
    <w:rsid w:val="00DE0A19"/>
    <w:rsid w:val="00DE5446"/>
    <w:rsid w:val="00E1439F"/>
    <w:rsid w:val="00E27B83"/>
    <w:rsid w:val="00E43A11"/>
    <w:rsid w:val="00E47A7E"/>
    <w:rsid w:val="00E52094"/>
    <w:rsid w:val="00E60D2A"/>
    <w:rsid w:val="00E611B8"/>
    <w:rsid w:val="00E62D25"/>
    <w:rsid w:val="00E744CC"/>
    <w:rsid w:val="00E76250"/>
    <w:rsid w:val="00E8104F"/>
    <w:rsid w:val="00E831D0"/>
    <w:rsid w:val="00E879DA"/>
    <w:rsid w:val="00E93FC3"/>
    <w:rsid w:val="00EB1C13"/>
    <w:rsid w:val="00ED06A0"/>
    <w:rsid w:val="00ED2306"/>
    <w:rsid w:val="00ED51DD"/>
    <w:rsid w:val="00EF347A"/>
    <w:rsid w:val="00EF3870"/>
    <w:rsid w:val="00EF55EC"/>
    <w:rsid w:val="00F25E0A"/>
    <w:rsid w:val="00F31AB7"/>
    <w:rsid w:val="00F4524F"/>
    <w:rsid w:val="00F45A3F"/>
    <w:rsid w:val="00F46FB8"/>
    <w:rsid w:val="00F55140"/>
    <w:rsid w:val="00F57984"/>
    <w:rsid w:val="00F72BDB"/>
    <w:rsid w:val="00F72C76"/>
    <w:rsid w:val="00F73F56"/>
    <w:rsid w:val="00F774DF"/>
    <w:rsid w:val="00F864DB"/>
    <w:rsid w:val="00F9503B"/>
    <w:rsid w:val="00FA4E99"/>
    <w:rsid w:val="00FB5925"/>
    <w:rsid w:val="00FB7EB7"/>
    <w:rsid w:val="00FC6792"/>
    <w:rsid w:val="00FC7729"/>
    <w:rsid w:val="00FD22A0"/>
    <w:rsid w:val="00FD61A6"/>
    <w:rsid w:val="00FE376B"/>
    <w:rsid w:val="00FE6536"/>
    <w:rsid w:val="00FF00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EC282"/>
  <w15:chartTrackingRefBased/>
  <w15:docId w15:val="{B0C156DC-4CE1-4F84-AFD9-E6F34C88E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1702"/>
    <w:pPr>
      <w:spacing w:after="200" w:line="276" w:lineRule="auto"/>
    </w:pPr>
    <w:rPr>
      <w:rFonts w:eastAsiaTheme="minorEastAsia"/>
      <w:kern w:val="0"/>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semiHidden/>
    <w:unhideWhenUsed/>
    <w:rsid w:val="00181702"/>
    <w:rPr>
      <w:color w:val="0000FF"/>
      <w:u w:val="single"/>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181702"/>
    <w:rPr>
      <w:rFonts w:ascii="Times New Roman" w:eastAsia="Times New Roman" w:hAnsi="Times New Roman" w:cs="Times New Roman"/>
      <w:sz w:val="20"/>
      <w:szCs w:val="20"/>
    </w:rPr>
  </w:style>
  <w:style w:type="paragraph" w:styleId="Puslapioinaostekstas">
    <w:name w:val="footnote text"/>
    <w:aliases w:val="Diagrama1"/>
    <w:basedOn w:val="prastasis"/>
    <w:link w:val="PuslapioinaostekstasDiagrama"/>
    <w:uiPriority w:val="99"/>
    <w:semiHidden/>
    <w:unhideWhenUsed/>
    <w:rsid w:val="00181702"/>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2"/>
      <w:sz w:val="20"/>
      <w:szCs w:val="20"/>
      <w:lang w:val="lt-LT"/>
      <w14:ligatures w14:val="standardContextual"/>
    </w:rPr>
  </w:style>
  <w:style w:type="character" w:customStyle="1" w:styleId="PuslapioinaostekstasDiagrama1">
    <w:name w:val="Puslapio išnašos tekstas Diagrama1"/>
    <w:basedOn w:val="Numatytasispastraiposriftas"/>
    <w:uiPriority w:val="99"/>
    <w:semiHidden/>
    <w:rsid w:val="00181702"/>
    <w:rPr>
      <w:rFonts w:eastAsiaTheme="minorEastAsia"/>
      <w:kern w:val="0"/>
      <w:sz w:val="20"/>
      <w:szCs w:val="20"/>
      <w:lang w:val="en-US"/>
      <w14:ligatures w14:val="none"/>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uiPriority w:val="99"/>
    <w:locked/>
    <w:rsid w:val="00181702"/>
    <w:rPr>
      <w:rFonts w:ascii="Times New Roman" w:eastAsia="Times New Roman" w:hAnsi="Times New Roman" w:cs="Times New Roman"/>
      <w:sz w:val="20"/>
      <w:szCs w:val="20"/>
    </w:rPr>
  </w:style>
  <w:style w:type="paragraph" w:styleId="Komentarotekstas">
    <w:name w:val="annotation text"/>
    <w:aliases w:val="Char3,Char1,Char,Komentaro tekstas Diagrama Diagrama,Char3 Diagrama Diagrama,Char Diagrama Diagrama,Diagrama Diagrama Diagrama,Char1 Diagrama Diagrama,Ch, Char3, Char1, Char, Char3 Diagrama Diagrama, Char Diagrama Diagrama"/>
    <w:basedOn w:val="prastasis"/>
    <w:link w:val="KomentarotekstasDiagrama"/>
    <w:uiPriority w:val="99"/>
    <w:unhideWhenUsed/>
    <w:rsid w:val="00181702"/>
    <w:pPr>
      <w:spacing w:after="0" w:line="240" w:lineRule="auto"/>
    </w:pPr>
    <w:rPr>
      <w:rFonts w:ascii="Times New Roman" w:eastAsia="Times New Roman" w:hAnsi="Times New Roman" w:cs="Times New Roman"/>
      <w:kern w:val="2"/>
      <w:sz w:val="20"/>
      <w:szCs w:val="20"/>
      <w:lang w:val="lt-LT"/>
      <w14:ligatures w14:val="standardContextual"/>
    </w:rPr>
  </w:style>
  <w:style w:type="character" w:customStyle="1" w:styleId="KomentarotekstasDiagrama1">
    <w:name w:val="Komentaro tekstas Diagrama1"/>
    <w:basedOn w:val="Numatytasispastraiposriftas"/>
    <w:uiPriority w:val="99"/>
    <w:semiHidden/>
    <w:rsid w:val="00181702"/>
    <w:rPr>
      <w:rFonts w:eastAsiaTheme="minorEastAsia"/>
      <w:kern w:val="0"/>
      <w:sz w:val="20"/>
      <w:szCs w:val="20"/>
      <w:lang w:val="en-US"/>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uiPriority w:val="99"/>
    <w:locked/>
    <w:rsid w:val="00181702"/>
    <w:rPr>
      <w:rFonts w:ascii="Times New Roman" w:eastAsia="Times New Roman" w:hAnsi="Times New Roman" w:cs="Times New Roman"/>
      <w:sz w:val="24"/>
      <w:szCs w:val="20"/>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rsid w:val="00181702"/>
    <w:pPr>
      <w:spacing w:after="120" w:line="240" w:lineRule="auto"/>
    </w:pPr>
    <w:rPr>
      <w:rFonts w:ascii="Times New Roman" w:eastAsia="Times New Roman" w:hAnsi="Times New Roman" w:cs="Times New Roman"/>
      <w:kern w:val="2"/>
      <w:sz w:val="24"/>
      <w:szCs w:val="20"/>
      <w:lang w:val="lt-LT"/>
      <w14:ligatures w14:val="standardContextual"/>
    </w:rPr>
  </w:style>
  <w:style w:type="character" w:customStyle="1" w:styleId="PagrindinistekstasDiagrama1">
    <w:name w:val="Pagrindinis tekstas Diagrama1"/>
    <w:basedOn w:val="Numatytasispastraiposriftas"/>
    <w:uiPriority w:val="99"/>
    <w:semiHidden/>
    <w:rsid w:val="00181702"/>
    <w:rPr>
      <w:rFonts w:eastAsiaTheme="minorEastAsia"/>
      <w:kern w:val="0"/>
      <w:lang w:val="en-US"/>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181702"/>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181702"/>
    <w:pPr>
      <w:ind w:left="720"/>
      <w:contextualSpacing/>
    </w:pPr>
    <w:rPr>
      <w:rFonts w:eastAsiaTheme="minorHAnsi"/>
      <w:kern w:val="2"/>
      <w:lang w:val="lt-LT"/>
      <w14:ligatures w14:val="standardContextual"/>
    </w:rPr>
  </w:style>
  <w:style w:type="character" w:styleId="Puslapioinaosnuoroda">
    <w:name w:val="footnote reference"/>
    <w:basedOn w:val="Numatytasispastraiposriftas"/>
    <w:uiPriority w:val="99"/>
    <w:semiHidden/>
    <w:unhideWhenUsed/>
    <w:rsid w:val="00181702"/>
    <w:rPr>
      <w:vertAlign w:val="superscript"/>
    </w:rPr>
  </w:style>
  <w:style w:type="character" w:styleId="Komentaronuoroda">
    <w:name w:val="annotation reference"/>
    <w:basedOn w:val="Numatytasispastraiposriftas"/>
    <w:uiPriority w:val="99"/>
    <w:unhideWhenUsed/>
    <w:rsid w:val="00181702"/>
    <w:rPr>
      <w:sz w:val="16"/>
      <w:szCs w:val="16"/>
    </w:rPr>
  </w:style>
  <w:style w:type="character" w:customStyle="1" w:styleId="PaantratDiagrama">
    <w:name w:val="Paantraštė Diagrama"/>
    <w:aliases w:val="Diagrama Diagrama"/>
    <w:link w:val="Paantrat"/>
    <w:locked/>
    <w:rsid w:val="00181702"/>
    <w:rPr>
      <w:b/>
      <w:bCs/>
      <w:sz w:val="24"/>
      <w:szCs w:val="24"/>
    </w:rPr>
  </w:style>
  <w:style w:type="paragraph" w:styleId="Paantrat">
    <w:name w:val="Subtitle"/>
    <w:aliases w:val="Diagrama"/>
    <w:basedOn w:val="prastasis"/>
    <w:link w:val="PaantratDiagrama"/>
    <w:qFormat/>
    <w:rsid w:val="00181702"/>
    <w:pPr>
      <w:spacing w:after="0" w:line="240" w:lineRule="auto"/>
      <w:jc w:val="center"/>
    </w:pPr>
    <w:rPr>
      <w:rFonts w:eastAsiaTheme="minorHAnsi"/>
      <w:b/>
      <w:bCs/>
      <w:kern w:val="2"/>
      <w:sz w:val="24"/>
      <w:szCs w:val="24"/>
      <w:lang w:val="lt-LT"/>
      <w14:ligatures w14:val="standardContextual"/>
    </w:rPr>
  </w:style>
  <w:style w:type="character" w:customStyle="1" w:styleId="PaantratDiagrama1">
    <w:name w:val="Paantraštė Diagrama1"/>
    <w:basedOn w:val="Numatytasispastraiposriftas"/>
    <w:uiPriority w:val="11"/>
    <w:rsid w:val="00181702"/>
    <w:rPr>
      <w:rFonts w:eastAsiaTheme="minorEastAsia"/>
      <w:color w:val="5A5A5A" w:themeColor="text1" w:themeTint="A5"/>
      <w:spacing w:val="15"/>
      <w:kern w:val="0"/>
      <w:lang w:val="en-US"/>
      <w14:ligatures w14:val="none"/>
    </w:rPr>
  </w:style>
  <w:style w:type="character" w:customStyle="1" w:styleId="markedcontent">
    <w:name w:val="markedcontent"/>
    <w:basedOn w:val="Numatytasispastraiposriftas"/>
    <w:rsid w:val="00181702"/>
  </w:style>
  <w:style w:type="table" w:customStyle="1" w:styleId="TableGrid">
    <w:name w:val="TableGrid"/>
    <w:rsid w:val="00B4648C"/>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90CF3-C4EE-4146-ADFF-4B25D99EA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16343</TotalTime>
  <Pages>12</Pages>
  <Words>23525</Words>
  <Characters>13410</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Julija Tamošiūnienė</cp:lastModifiedBy>
  <cp:revision>446</cp:revision>
  <dcterms:created xsi:type="dcterms:W3CDTF">2024-02-06T10:39:00Z</dcterms:created>
  <dcterms:modified xsi:type="dcterms:W3CDTF">2024-10-31T08:47:00Z</dcterms:modified>
</cp:coreProperties>
</file>